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E0536" w:rsidRDefault="007E0536">
      <w:pPr>
        <w:rPr>
          <w:b/>
          <w:sz w:val="28"/>
        </w:rPr>
      </w:pPr>
    </w:p>
    <w:p w:rsidR="007E0536" w:rsidRDefault="007E0536">
      <w:pPr>
        <w:rPr>
          <w:b/>
          <w:sz w:val="28"/>
        </w:rPr>
      </w:pPr>
    </w:p>
    <w:p w:rsidR="007E0536" w:rsidRPr="007E0536" w:rsidRDefault="00D120F1" w:rsidP="007E0536">
      <w:pPr>
        <w:jc w:val="center"/>
        <w:rPr>
          <w:b/>
          <w:sz w:val="72"/>
        </w:rPr>
      </w:pPr>
      <w:r>
        <w:rPr>
          <w:b/>
          <w:sz w:val="72"/>
        </w:rPr>
        <w:t>VoiceInk</w:t>
      </w:r>
      <w:r w:rsidR="007E0536" w:rsidRPr="007E0536">
        <w:rPr>
          <w:b/>
          <w:sz w:val="72"/>
        </w:rPr>
        <w:t xml:space="preserve"> Software</w:t>
      </w:r>
    </w:p>
    <w:p w:rsidR="007E0536" w:rsidRPr="007E0536" w:rsidRDefault="00F4567C">
      <w:pPr>
        <w:rPr>
          <w:b/>
          <w:sz w:val="56"/>
        </w:rPr>
      </w:pPr>
      <w:r>
        <w:rPr>
          <w:b/>
          <w:noProof/>
          <w:sz w:val="56"/>
          <w:lang w:eastAsia="en-GB"/>
        </w:rPr>
        <w:drawing>
          <wp:anchor distT="0" distB="0" distL="114300" distR="114300" simplePos="0" relativeHeight="251723264" behindDoc="0" locked="0" layoutInCell="1" allowOverlap="1">
            <wp:simplePos x="0" y="0"/>
            <wp:positionH relativeFrom="column">
              <wp:posOffset>1136650</wp:posOffset>
            </wp:positionH>
            <wp:positionV relativeFrom="paragraph">
              <wp:posOffset>422275</wp:posOffset>
            </wp:positionV>
            <wp:extent cx="4330700" cy="4318000"/>
            <wp:effectExtent l="19050" t="0" r="0" b="0"/>
            <wp:wrapSquare wrapText="bothSides"/>
            <wp:docPr id="20" name="Picture 17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Picture"/>
                    <pic:cNvPicPr>
                      <a:picLocks noChangeAspect="1" noChangeArrowheads="1"/>
                    </pic:cNvPicPr>
                  </pic:nvPicPr>
                  <pic:blipFill>
                    <a:blip r:embed="rId8" cstate="print"/>
                    <a:srcRect/>
                    <a:stretch>
                      <a:fillRect/>
                    </a:stretch>
                  </pic:blipFill>
                  <pic:spPr bwMode="auto">
                    <a:xfrm>
                      <a:off x="0" y="0"/>
                      <a:ext cx="4330700" cy="4318000"/>
                    </a:xfrm>
                    <a:prstGeom prst="rect">
                      <a:avLst/>
                    </a:prstGeom>
                    <a:noFill/>
                    <a:ln w="9525">
                      <a:noFill/>
                      <a:miter lim="800000"/>
                      <a:headEnd/>
                      <a:tailEnd/>
                    </a:ln>
                  </pic:spPr>
                </pic:pic>
              </a:graphicData>
            </a:graphic>
          </wp:anchor>
        </w:drawing>
      </w:r>
    </w:p>
    <w:p w:rsidR="007E0536" w:rsidRDefault="007E0536" w:rsidP="007E0536">
      <w:pPr>
        <w:jc w:val="center"/>
        <w:rPr>
          <w:b/>
          <w:sz w:val="28"/>
        </w:rPr>
      </w:pPr>
    </w:p>
    <w:p w:rsidR="007E0536" w:rsidRDefault="007E0536" w:rsidP="007E0536">
      <w:pPr>
        <w:jc w:val="center"/>
        <w:rPr>
          <w:b/>
          <w:sz w:val="56"/>
        </w:rPr>
      </w:pPr>
    </w:p>
    <w:p w:rsidR="00A708B0" w:rsidRDefault="00A708B0" w:rsidP="007E0536">
      <w:pPr>
        <w:jc w:val="center"/>
        <w:rPr>
          <w:b/>
          <w:sz w:val="72"/>
        </w:rPr>
      </w:pPr>
    </w:p>
    <w:p w:rsidR="00A708B0" w:rsidRDefault="00A708B0" w:rsidP="007E0536">
      <w:pPr>
        <w:jc w:val="center"/>
        <w:rPr>
          <w:b/>
          <w:sz w:val="72"/>
        </w:rPr>
      </w:pPr>
    </w:p>
    <w:p w:rsidR="00710669" w:rsidRDefault="00710669" w:rsidP="007E0536">
      <w:pPr>
        <w:jc w:val="center"/>
        <w:rPr>
          <w:b/>
          <w:sz w:val="72"/>
        </w:rPr>
      </w:pPr>
    </w:p>
    <w:p w:rsidR="00710669" w:rsidRDefault="00710669" w:rsidP="007E0536">
      <w:pPr>
        <w:jc w:val="center"/>
        <w:rPr>
          <w:b/>
          <w:sz w:val="72"/>
        </w:rPr>
      </w:pPr>
    </w:p>
    <w:p w:rsidR="00710669" w:rsidRDefault="00710669" w:rsidP="007E0536">
      <w:pPr>
        <w:jc w:val="center"/>
        <w:rPr>
          <w:b/>
          <w:sz w:val="72"/>
        </w:rPr>
      </w:pPr>
    </w:p>
    <w:p w:rsidR="007E0536" w:rsidRPr="007E0536" w:rsidRDefault="007E0536" w:rsidP="007E0536">
      <w:pPr>
        <w:jc w:val="center"/>
        <w:rPr>
          <w:b/>
          <w:sz w:val="72"/>
        </w:rPr>
      </w:pPr>
      <w:r w:rsidRPr="007E0536">
        <w:rPr>
          <w:b/>
          <w:sz w:val="72"/>
        </w:rPr>
        <w:t>Instruction Manual</w:t>
      </w:r>
    </w:p>
    <w:p w:rsidR="007E0536" w:rsidRDefault="007E0536">
      <w:pPr>
        <w:rPr>
          <w:b/>
          <w:sz w:val="28"/>
        </w:rPr>
      </w:pPr>
    </w:p>
    <w:p w:rsidR="003C23FA" w:rsidRDefault="007E0536" w:rsidP="003C23FA">
      <w:pPr>
        <w:pStyle w:val="Heading5"/>
        <w:rPr>
          <w:rFonts w:ascii="Arial" w:hAnsi="Arial" w:cs="Arial"/>
          <w:sz w:val="32"/>
          <w:szCs w:val="32"/>
        </w:rPr>
      </w:pPr>
      <w:r>
        <w:rPr>
          <w:b/>
          <w:sz w:val="28"/>
        </w:rPr>
        <w:br w:type="page"/>
      </w:r>
      <w:r w:rsidR="003C23FA" w:rsidRPr="001B289D">
        <w:rPr>
          <w:rFonts w:ascii="Arial" w:hAnsi="Arial" w:cs="Arial"/>
          <w:sz w:val="32"/>
          <w:szCs w:val="32"/>
        </w:rPr>
        <w:lastRenderedPageBreak/>
        <w:t>Please Note</w:t>
      </w:r>
    </w:p>
    <w:p w:rsidR="0013581B" w:rsidRPr="0013581B" w:rsidRDefault="0013581B" w:rsidP="0013581B"/>
    <w:p w:rsidR="003C23FA" w:rsidRPr="00F46A1B" w:rsidRDefault="003C23FA" w:rsidP="003C23FA">
      <w:pPr>
        <w:pStyle w:val="ecxmsonormal"/>
        <w:shd w:val="clear" w:color="auto" w:fill="FFFFFF"/>
        <w:jc w:val="both"/>
        <w:rPr>
          <w:rFonts w:ascii="Tahoma" w:hAnsi="Tahoma" w:cs="Tahoma"/>
          <w:sz w:val="20"/>
          <w:szCs w:val="20"/>
        </w:rPr>
      </w:pPr>
      <w:r w:rsidRPr="00F46A1B">
        <w:rPr>
          <w:rFonts w:ascii="Arial" w:hAnsi="Arial" w:cs="Arial"/>
          <w:sz w:val="20"/>
          <w:szCs w:val="20"/>
        </w:rPr>
        <w:t xml:space="preserve">This manual covers the operating instructions for the </w:t>
      </w:r>
      <w:r w:rsidRPr="003C23FA">
        <w:rPr>
          <w:rFonts w:ascii="Arial" w:hAnsi="Arial" w:cs="Arial"/>
          <w:sz w:val="20"/>
          <w:szCs w:val="20"/>
        </w:rPr>
        <w:t>V</w:t>
      </w:r>
      <w:r w:rsidRPr="003C23FA">
        <w:rPr>
          <w:rFonts w:ascii="Arial" w:hAnsi="Arial" w:cs="Arial"/>
          <w:iCs/>
          <w:sz w:val="20"/>
          <w:szCs w:val="20"/>
        </w:rPr>
        <w:t>oice</w:t>
      </w:r>
      <w:r w:rsidR="00D120F1">
        <w:rPr>
          <w:rFonts w:ascii="Arial" w:hAnsi="Arial" w:cs="Arial"/>
          <w:iCs/>
          <w:sz w:val="20"/>
          <w:szCs w:val="20"/>
        </w:rPr>
        <w:t>Ink™</w:t>
      </w:r>
      <w:r w:rsidRPr="003C23FA">
        <w:rPr>
          <w:rFonts w:ascii="Arial" w:hAnsi="Arial" w:cs="Arial"/>
          <w:iCs/>
          <w:sz w:val="20"/>
          <w:szCs w:val="20"/>
        </w:rPr>
        <w:t xml:space="preserve"> program</w:t>
      </w:r>
      <w:r w:rsidRPr="00F46A1B">
        <w:rPr>
          <w:rFonts w:ascii="Arial" w:hAnsi="Arial" w:cs="Arial"/>
          <w:sz w:val="20"/>
          <w:szCs w:val="20"/>
        </w:rPr>
        <w:t>. For instructions on the use of associated products, please consult the relevant product manual from Ability World.</w:t>
      </w:r>
    </w:p>
    <w:p w:rsidR="003C23FA" w:rsidRPr="00F46A1B" w:rsidRDefault="003C23FA" w:rsidP="003C23FA">
      <w:pPr>
        <w:pStyle w:val="ecxmsonormal"/>
        <w:shd w:val="clear" w:color="auto" w:fill="FFFFFF"/>
        <w:jc w:val="both"/>
        <w:rPr>
          <w:rFonts w:ascii="Tahoma" w:hAnsi="Tahoma" w:cs="Tahoma"/>
          <w:sz w:val="20"/>
          <w:szCs w:val="20"/>
        </w:rPr>
      </w:pPr>
      <w:r w:rsidRPr="00F46A1B">
        <w:rPr>
          <w:rFonts w:ascii="Arial" w:hAnsi="Arial" w:cs="Arial"/>
          <w:sz w:val="20"/>
          <w:szCs w:val="20"/>
        </w:rPr>
        <w:t>The information contained in this manual is subject to change without notice. Ability World assumes no responsibility for errors or omissions, and makes no commitment to update the information contained herein.</w:t>
      </w:r>
    </w:p>
    <w:p w:rsidR="003C23FA" w:rsidRPr="00F46A1B" w:rsidRDefault="003C23FA" w:rsidP="003C23FA">
      <w:pPr>
        <w:pStyle w:val="ecxmsonormal"/>
        <w:shd w:val="clear" w:color="auto" w:fill="FFFFFF"/>
        <w:jc w:val="both"/>
        <w:rPr>
          <w:rFonts w:ascii="Tahoma" w:hAnsi="Tahoma" w:cs="Tahoma"/>
          <w:sz w:val="20"/>
          <w:szCs w:val="20"/>
        </w:rPr>
      </w:pPr>
      <w:r w:rsidRPr="00F46A1B">
        <w:rPr>
          <w:rFonts w:ascii="Arial" w:hAnsi="Arial" w:cs="Arial"/>
          <w:sz w:val="20"/>
          <w:szCs w:val="20"/>
        </w:rPr>
        <w:t>No part of this document may be reproduced, transmitted, transcribed, or stored in a retrieval system in any form or by any means, mechanical, magnetic, electronic, optical, chemical or otherwise, without the written permission of Ability World.</w:t>
      </w:r>
    </w:p>
    <w:p w:rsidR="003C23FA" w:rsidRDefault="003C23FA" w:rsidP="003C23FA">
      <w:pPr>
        <w:pStyle w:val="Heading5"/>
        <w:rPr>
          <w:rFonts w:ascii="Arial" w:hAnsi="Arial" w:cs="Arial"/>
          <w:sz w:val="32"/>
          <w:szCs w:val="32"/>
        </w:rPr>
      </w:pPr>
      <w:r w:rsidRPr="001B289D">
        <w:rPr>
          <w:rFonts w:ascii="Arial" w:hAnsi="Arial" w:cs="Arial"/>
          <w:sz w:val="32"/>
          <w:szCs w:val="32"/>
        </w:rPr>
        <w:t>Trademarks &amp; Intellectual Properties</w:t>
      </w:r>
    </w:p>
    <w:p w:rsidR="0013581B" w:rsidRPr="0013581B" w:rsidRDefault="0013581B" w:rsidP="0013581B"/>
    <w:p w:rsidR="003C23FA" w:rsidRDefault="00D120F1" w:rsidP="003C23FA">
      <w:pPr>
        <w:rPr>
          <w:rFonts w:ascii="Arial" w:hAnsi="Arial" w:cs="Arial"/>
          <w:sz w:val="20"/>
        </w:rPr>
      </w:pPr>
      <w:r>
        <w:rPr>
          <w:rFonts w:ascii="Arial" w:hAnsi="Arial" w:cs="Arial"/>
          <w:sz w:val="20"/>
        </w:rPr>
        <w:t>VoiceInk</w:t>
      </w:r>
      <w:r w:rsidR="003C23FA">
        <w:rPr>
          <w:rFonts w:ascii="Arial" w:hAnsi="Arial" w:cs="Arial"/>
          <w:sz w:val="20"/>
        </w:rPr>
        <w:t xml:space="preserve">, </w:t>
      </w:r>
      <w:r>
        <w:rPr>
          <w:rFonts w:ascii="Arial" w:hAnsi="Arial" w:cs="Arial"/>
          <w:sz w:val="20"/>
        </w:rPr>
        <w:t xml:space="preserve">Voice Symbol, </w:t>
      </w:r>
      <w:r w:rsidR="003C23FA">
        <w:rPr>
          <w:rFonts w:ascii="Arial" w:hAnsi="Arial" w:cs="Arial"/>
          <w:sz w:val="20"/>
        </w:rPr>
        <w:t xml:space="preserve">and Voice Design </w:t>
      </w:r>
      <w:r w:rsidR="003C23FA" w:rsidRPr="001B289D">
        <w:rPr>
          <w:rFonts w:ascii="Arial" w:hAnsi="Arial" w:cs="Arial"/>
          <w:sz w:val="20"/>
        </w:rPr>
        <w:t xml:space="preserve">are copyright </w:t>
      </w:r>
    </w:p>
    <w:p w:rsidR="003C23FA" w:rsidRPr="001B289D" w:rsidRDefault="003C23FA" w:rsidP="0013581B">
      <w:pPr>
        <w:rPr>
          <w:rFonts w:ascii="Arial" w:hAnsi="Arial" w:cs="Arial"/>
          <w:sz w:val="20"/>
        </w:rPr>
      </w:pPr>
      <w:r w:rsidRPr="001B289D">
        <w:rPr>
          <w:rFonts w:ascii="Arial" w:hAnsi="Arial" w:cs="Arial"/>
          <w:sz w:val="20"/>
          <w:szCs w:val="20"/>
        </w:rPr>
        <w:t xml:space="preserve">Assistive Technology </w:t>
      </w:r>
      <w:r>
        <w:rPr>
          <w:rFonts w:ascii="Arial" w:hAnsi="Arial" w:cs="Arial"/>
          <w:sz w:val="20"/>
          <w:szCs w:val="20"/>
        </w:rPr>
        <w:t>Engineering Lab Inc.,</w:t>
      </w:r>
      <w:r w:rsidRPr="001B289D">
        <w:rPr>
          <w:rFonts w:ascii="Arial" w:hAnsi="Arial" w:cs="Arial"/>
          <w:sz w:val="20"/>
          <w:szCs w:val="20"/>
        </w:rPr>
        <w:t xml:space="preserve"> Taiwan</w:t>
      </w:r>
      <w:r>
        <w:rPr>
          <w:rFonts w:ascii="Arial" w:hAnsi="Arial" w:cs="Arial"/>
          <w:sz w:val="20"/>
          <w:szCs w:val="20"/>
        </w:rPr>
        <w:t xml:space="preserve"> 2010</w:t>
      </w:r>
    </w:p>
    <w:p w:rsidR="003C23FA" w:rsidRPr="0013581B" w:rsidRDefault="003C23FA" w:rsidP="0013581B">
      <w:pPr>
        <w:rPr>
          <w:rFonts w:ascii="Arial" w:hAnsi="Arial" w:cs="Arial"/>
          <w:sz w:val="20"/>
        </w:rPr>
      </w:pPr>
      <w:proofErr w:type="spellStart"/>
      <w:r>
        <w:rPr>
          <w:rFonts w:ascii="Arial" w:hAnsi="Arial" w:cs="Arial"/>
          <w:sz w:val="20"/>
        </w:rPr>
        <w:t>Uni</w:t>
      </w:r>
      <w:proofErr w:type="spellEnd"/>
      <w:r>
        <w:rPr>
          <w:rFonts w:ascii="Arial" w:hAnsi="Arial" w:cs="Arial"/>
          <w:sz w:val="20"/>
        </w:rPr>
        <w:t>-</w:t>
      </w:r>
      <w:r w:rsidRPr="001B289D">
        <w:rPr>
          <w:rFonts w:ascii="Arial" w:hAnsi="Arial" w:cs="Arial"/>
          <w:sz w:val="20"/>
        </w:rPr>
        <w:t xml:space="preserve">Symbols are the intellectual property of </w:t>
      </w:r>
      <w:r w:rsidRPr="001B289D">
        <w:rPr>
          <w:rFonts w:ascii="Arial" w:hAnsi="Arial" w:cs="Arial"/>
          <w:sz w:val="20"/>
          <w:szCs w:val="20"/>
        </w:rPr>
        <w:t xml:space="preserve">Assistive Technology </w:t>
      </w:r>
      <w:r>
        <w:rPr>
          <w:rFonts w:ascii="Arial" w:hAnsi="Arial" w:cs="Arial"/>
          <w:sz w:val="20"/>
          <w:szCs w:val="20"/>
        </w:rPr>
        <w:t>Engineering Lab Inc.,</w:t>
      </w:r>
      <w:r w:rsidRPr="001B289D">
        <w:rPr>
          <w:rFonts w:ascii="Arial" w:hAnsi="Arial" w:cs="Arial"/>
          <w:sz w:val="20"/>
          <w:szCs w:val="20"/>
        </w:rPr>
        <w:t xml:space="preserve"> </w:t>
      </w:r>
      <w:smartTag w:uri="urn:schemas-microsoft-com:office:smarttags" w:element="country-region">
        <w:smartTag w:uri="urn:schemas-microsoft-com:office:smarttags" w:element="place">
          <w:r w:rsidRPr="001B289D">
            <w:rPr>
              <w:rFonts w:ascii="Arial" w:hAnsi="Arial" w:cs="Arial"/>
              <w:sz w:val="20"/>
              <w:szCs w:val="20"/>
            </w:rPr>
            <w:t>Taiwan</w:t>
          </w:r>
        </w:smartTag>
      </w:smartTag>
    </w:p>
    <w:p w:rsidR="003C23FA" w:rsidRPr="001B289D" w:rsidRDefault="003C23FA" w:rsidP="003C23FA">
      <w:pPr>
        <w:rPr>
          <w:rFonts w:ascii="Arial" w:hAnsi="Arial" w:cs="Arial"/>
          <w:sz w:val="20"/>
        </w:rPr>
      </w:pPr>
      <w:r w:rsidRPr="001B289D">
        <w:rPr>
          <w:rFonts w:ascii="Arial" w:hAnsi="Arial" w:cs="Arial"/>
          <w:sz w:val="20"/>
        </w:rPr>
        <w:t>Microsoft® is a registered trademark of Microsoft Corporation</w:t>
      </w:r>
    </w:p>
    <w:p w:rsidR="003C23FA" w:rsidRPr="001B289D" w:rsidRDefault="003C23FA" w:rsidP="003C23FA">
      <w:pPr>
        <w:rPr>
          <w:rFonts w:ascii="Arial" w:hAnsi="Arial" w:cs="Arial"/>
          <w:sz w:val="20"/>
        </w:rPr>
      </w:pPr>
      <w:r>
        <w:rPr>
          <w:rFonts w:ascii="Arial" w:hAnsi="Arial" w:cs="Arial"/>
          <w:sz w:val="20"/>
        </w:rPr>
        <w:t>W</w:t>
      </w:r>
      <w:r w:rsidRPr="001B289D">
        <w:rPr>
          <w:rFonts w:ascii="Arial" w:hAnsi="Arial" w:cs="Arial"/>
          <w:sz w:val="20"/>
        </w:rPr>
        <w:t>indows® is a registered trademark of Microsoft Corporation</w:t>
      </w:r>
    </w:p>
    <w:p w:rsidR="003C23FA" w:rsidRPr="001B289D" w:rsidRDefault="003C23FA" w:rsidP="003C23FA">
      <w:pPr>
        <w:rPr>
          <w:rFonts w:ascii="Arial" w:hAnsi="Arial" w:cs="Arial"/>
          <w:sz w:val="20"/>
        </w:rPr>
      </w:pPr>
      <w:r w:rsidRPr="001B289D">
        <w:rPr>
          <w:rFonts w:ascii="Arial" w:hAnsi="Arial" w:cs="Arial"/>
          <w:sz w:val="20"/>
        </w:rPr>
        <w:t>All other brand and product names mentioned are trademarks or registered trademarks of their respective holders.</w:t>
      </w:r>
    </w:p>
    <w:p w:rsidR="003C23FA" w:rsidRPr="001B289D" w:rsidRDefault="003C23FA" w:rsidP="003C23FA">
      <w:pPr>
        <w:rPr>
          <w:rFonts w:ascii="Arial" w:hAnsi="Arial" w:cs="Arial"/>
          <w:sz w:val="20"/>
        </w:rPr>
      </w:pPr>
    </w:p>
    <w:p w:rsidR="003C23FA" w:rsidRDefault="003C23FA" w:rsidP="003C23FA">
      <w:pPr>
        <w:pStyle w:val="Heading4"/>
        <w:jc w:val="both"/>
        <w:rPr>
          <w:rFonts w:ascii="Arial" w:hAnsi="Arial" w:cs="Arial"/>
          <w:b w:val="0"/>
          <w:bCs w:val="0"/>
          <w:sz w:val="32"/>
          <w:szCs w:val="32"/>
        </w:rPr>
      </w:pPr>
      <w:r w:rsidRPr="001E3690">
        <w:rPr>
          <w:rFonts w:ascii="Arial" w:hAnsi="Arial" w:cs="Arial"/>
          <w:b w:val="0"/>
          <w:bCs w:val="0"/>
          <w:sz w:val="32"/>
          <w:szCs w:val="32"/>
        </w:rPr>
        <w:t>Warning</w:t>
      </w:r>
    </w:p>
    <w:p w:rsidR="0013581B" w:rsidRPr="0013581B" w:rsidRDefault="0013581B" w:rsidP="0013581B"/>
    <w:p w:rsidR="003C23FA" w:rsidRDefault="003C23FA" w:rsidP="003C23FA">
      <w:pPr>
        <w:jc w:val="both"/>
        <w:rPr>
          <w:rFonts w:ascii="Arial" w:hAnsi="Arial" w:cs="Arial"/>
          <w:sz w:val="20"/>
        </w:rPr>
      </w:pPr>
      <w:r w:rsidRPr="001B289D">
        <w:rPr>
          <w:rFonts w:ascii="Arial" w:hAnsi="Arial" w:cs="Arial"/>
          <w:sz w:val="20"/>
        </w:rPr>
        <w:t>Non-compliance with the instructions as set out in this manual may result in system malfunctions.</w:t>
      </w:r>
    </w:p>
    <w:p w:rsidR="003C23FA" w:rsidRPr="001B289D" w:rsidRDefault="003C23FA" w:rsidP="003C23FA">
      <w:pPr>
        <w:jc w:val="both"/>
        <w:rPr>
          <w:rFonts w:ascii="Arial" w:hAnsi="Arial" w:cs="Arial"/>
          <w:sz w:val="20"/>
        </w:rPr>
      </w:pPr>
    </w:p>
    <w:p w:rsidR="003C23FA" w:rsidRDefault="003C23FA" w:rsidP="003C23FA">
      <w:pPr>
        <w:pStyle w:val="Heading4"/>
        <w:jc w:val="both"/>
        <w:rPr>
          <w:rFonts w:ascii="Arial" w:hAnsi="Arial" w:cs="Arial"/>
          <w:b w:val="0"/>
          <w:bCs w:val="0"/>
          <w:sz w:val="32"/>
          <w:szCs w:val="32"/>
        </w:rPr>
      </w:pPr>
      <w:r w:rsidRPr="001E3690">
        <w:rPr>
          <w:rFonts w:ascii="Arial" w:hAnsi="Arial" w:cs="Arial"/>
          <w:b w:val="0"/>
          <w:bCs w:val="0"/>
          <w:sz w:val="32"/>
          <w:szCs w:val="32"/>
        </w:rPr>
        <w:t>Note</w:t>
      </w:r>
    </w:p>
    <w:p w:rsidR="0013581B" w:rsidRPr="0013581B" w:rsidRDefault="0013581B" w:rsidP="0013581B"/>
    <w:p w:rsidR="003C23FA" w:rsidRDefault="003C23FA" w:rsidP="003C23FA">
      <w:pPr>
        <w:pStyle w:val="BodyText"/>
        <w:rPr>
          <w:rFonts w:ascii="Arial" w:hAnsi="Arial" w:cs="Arial"/>
          <w:sz w:val="20"/>
          <w:szCs w:val="20"/>
        </w:rPr>
      </w:pPr>
      <w:r w:rsidRPr="001B289D">
        <w:rPr>
          <w:rFonts w:ascii="Arial" w:hAnsi="Arial" w:cs="Arial"/>
          <w:sz w:val="20"/>
          <w:szCs w:val="20"/>
        </w:rPr>
        <w:t xml:space="preserve">Illustrations in this manual may differ from your program. </w:t>
      </w:r>
    </w:p>
    <w:p w:rsidR="003C23FA" w:rsidRDefault="003C23FA" w:rsidP="003C23FA">
      <w:pPr>
        <w:pStyle w:val="BodyText"/>
        <w:rPr>
          <w:rFonts w:ascii="Arial" w:hAnsi="Arial" w:cs="Arial"/>
          <w:sz w:val="20"/>
          <w:szCs w:val="20"/>
        </w:rPr>
      </w:pPr>
    </w:p>
    <w:p w:rsidR="0013581B" w:rsidRDefault="0013581B" w:rsidP="003C23FA">
      <w:pPr>
        <w:pStyle w:val="BodyText"/>
        <w:rPr>
          <w:rFonts w:ascii="Arial" w:hAnsi="Arial" w:cs="Arial"/>
          <w:sz w:val="20"/>
          <w:szCs w:val="20"/>
        </w:rPr>
      </w:pPr>
    </w:p>
    <w:p w:rsidR="003C23FA" w:rsidRDefault="001B56CD" w:rsidP="003C23FA">
      <w:pPr>
        <w:pStyle w:val="BodyText"/>
        <w:rPr>
          <w:rFonts w:ascii="Arial" w:hAnsi="Arial" w:cs="Arial"/>
          <w:sz w:val="20"/>
          <w:szCs w:val="20"/>
        </w:rPr>
      </w:pPr>
      <w:r>
        <w:rPr>
          <w:noProof/>
          <w:lang w:eastAsia="en-GB"/>
        </w:rPr>
        <w:drawing>
          <wp:anchor distT="0" distB="0" distL="114300" distR="114300" simplePos="0" relativeHeight="251628032" behindDoc="0" locked="0" layoutInCell="1" allowOverlap="1">
            <wp:simplePos x="0" y="0"/>
            <wp:positionH relativeFrom="column">
              <wp:posOffset>2105025</wp:posOffset>
            </wp:positionH>
            <wp:positionV relativeFrom="paragraph">
              <wp:posOffset>0</wp:posOffset>
            </wp:positionV>
            <wp:extent cx="1400175" cy="1238885"/>
            <wp:effectExtent l="19050" t="0" r="9525" b="0"/>
            <wp:wrapSquare wrapText="bothSides"/>
            <wp:docPr id="70" name="Picture 70" descr="http://www.cei.com.hk/body/WEE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cei.com.hk/body/WEEE6.jpg"/>
                    <pic:cNvPicPr>
                      <a:picLocks noChangeAspect="1" noChangeArrowheads="1"/>
                    </pic:cNvPicPr>
                  </pic:nvPicPr>
                  <pic:blipFill>
                    <a:blip r:embed="rId9" r:link="rId10" cstate="print"/>
                    <a:srcRect b="32275"/>
                    <a:stretch>
                      <a:fillRect/>
                    </a:stretch>
                  </pic:blipFill>
                  <pic:spPr bwMode="auto">
                    <a:xfrm>
                      <a:off x="0" y="0"/>
                      <a:ext cx="1400175" cy="1238885"/>
                    </a:xfrm>
                    <a:prstGeom prst="rect">
                      <a:avLst/>
                    </a:prstGeom>
                    <a:noFill/>
                    <a:ln w="9525">
                      <a:noFill/>
                      <a:miter lim="800000"/>
                      <a:headEnd/>
                      <a:tailEnd/>
                    </a:ln>
                  </pic:spPr>
                </pic:pic>
              </a:graphicData>
            </a:graphic>
          </wp:anchor>
        </w:drawing>
      </w:r>
      <w:r>
        <w:rPr>
          <w:noProof/>
          <w:lang w:eastAsia="en-GB"/>
        </w:rPr>
        <w:drawing>
          <wp:anchor distT="0" distB="0" distL="114300" distR="114300" simplePos="0" relativeHeight="251627008" behindDoc="0" locked="0" layoutInCell="1" allowOverlap="1">
            <wp:simplePos x="0" y="0"/>
            <wp:positionH relativeFrom="column">
              <wp:posOffset>-66675</wp:posOffset>
            </wp:positionH>
            <wp:positionV relativeFrom="paragraph">
              <wp:posOffset>142875</wp:posOffset>
            </wp:positionV>
            <wp:extent cx="1267460" cy="900430"/>
            <wp:effectExtent l="19050" t="0" r="8890" b="0"/>
            <wp:wrapSquare wrapText="bothSides"/>
            <wp:docPr id="69" name="Picture 69" descr="http://www.productsafetyzone.com/ce_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productsafetyzone.com/ce_logo.GIF"/>
                    <pic:cNvPicPr>
                      <a:picLocks noChangeAspect="1" noChangeArrowheads="1"/>
                    </pic:cNvPicPr>
                  </pic:nvPicPr>
                  <pic:blipFill>
                    <a:blip r:embed="rId11" r:link="rId12" cstate="print"/>
                    <a:srcRect/>
                    <a:stretch>
                      <a:fillRect/>
                    </a:stretch>
                  </pic:blipFill>
                  <pic:spPr bwMode="auto">
                    <a:xfrm>
                      <a:off x="0" y="0"/>
                      <a:ext cx="1267460" cy="900430"/>
                    </a:xfrm>
                    <a:prstGeom prst="rect">
                      <a:avLst/>
                    </a:prstGeom>
                    <a:noFill/>
                    <a:ln w="9525">
                      <a:noFill/>
                      <a:miter lim="800000"/>
                      <a:headEnd/>
                      <a:tailEnd/>
                    </a:ln>
                  </pic:spPr>
                </pic:pic>
              </a:graphicData>
            </a:graphic>
          </wp:anchor>
        </w:drawing>
      </w:r>
    </w:p>
    <w:p w:rsidR="003C23FA" w:rsidRDefault="00156139" w:rsidP="003C23FA">
      <w:pPr>
        <w:pStyle w:val="BodyText"/>
        <w:rPr>
          <w:rFonts w:ascii="Arial" w:hAnsi="Arial" w:cs="Arial"/>
          <w:sz w:val="20"/>
          <w:szCs w:val="20"/>
        </w:rPr>
      </w:pPr>
      <w:r w:rsidRPr="00156139">
        <w:rPr>
          <w:rFonts w:ascii="Arial" w:hAnsi="Arial" w:cs="Arial"/>
          <w:noProof/>
          <w:sz w:val="20"/>
        </w:rPr>
        <w:pict>
          <v:shapetype id="_x0000_t202" coordsize="21600,21600" o:spt="202" path="m,l,21600r21600,l21600,xe">
            <v:stroke joinstyle="miter"/>
            <v:path gradientshapeok="t" o:connecttype="rect"/>
          </v:shapetype>
          <v:shape id="_x0000_s1095" type="#_x0000_t202" style="position:absolute;left:0;text-align:left;margin-left:240.7pt;margin-top:1.15pt;width:99pt;height:63pt;z-index:251629056" stroked="f">
            <v:textbox>
              <w:txbxContent>
                <w:p w:rsidR="00C166B2" w:rsidRPr="008979FF" w:rsidRDefault="00C166B2" w:rsidP="003C23FA">
                  <w:pPr>
                    <w:jc w:val="center"/>
                    <w:rPr>
                      <w:rFonts w:ascii="Arial" w:hAnsi="Arial" w:cs="Arial"/>
                      <w:b/>
                      <w:sz w:val="28"/>
                      <w:szCs w:val="28"/>
                    </w:rPr>
                  </w:pPr>
                  <w:proofErr w:type="spellStart"/>
                  <w:r w:rsidRPr="008979FF">
                    <w:rPr>
                      <w:rFonts w:ascii="Arial" w:hAnsi="Arial" w:cs="Arial"/>
                      <w:b/>
                      <w:sz w:val="28"/>
                      <w:szCs w:val="28"/>
                    </w:rPr>
                    <w:t>RoHS</w:t>
                  </w:r>
                  <w:proofErr w:type="spellEnd"/>
                </w:p>
                <w:p w:rsidR="00C166B2" w:rsidRDefault="00C166B2" w:rsidP="003C23FA">
                  <w:pPr>
                    <w:jc w:val="center"/>
                    <w:rPr>
                      <w:rFonts w:ascii="Arial" w:hAnsi="Arial" w:cs="Arial"/>
                      <w:b/>
                      <w:sz w:val="28"/>
                      <w:szCs w:val="28"/>
                    </w:rPr>
                  </w:pPr>
                  <w:proofErr w:type="gramStart"/>
                  <w:r>
                    <w:rPr>
                      <w:rFonts w:ascii="Arial" w:hAnsi="Arial" w:cs="Arial"/>
                      <w:b/>
                      <w:sz w:val="28"/>
                      <w:szCs w:val="28"/>
                    </w:rPr>
                    <w:t>c</w:t>
                  </w:r>
                  <w:r w:rsidRPr="008979FF">
                    <w:rPr>
                      <w:rFonts w:ascii="Arial" w:hAnsi="Arial" w:cs="Arial"/>
                      <w:b/>
                      <w:sz w:val="28"/>
                      <w:szCs w:val="28"/>
                    </w:rPr>
                    <w:t>ompliant</w:t>
                  </w:r>
                  <w:proofErr w:type="gramEnd"/>
                </w:p>
                <w:p w:rsidR="00C166B2" w:rsidRPr="008979FF" w:rsidRDefault="00C166B2" w:rsidP="003C23FA">
                  <w:pPr>
                    <w:jc w:val="center"/>
                    <w:rPr>
                      <w:rFonts w:ascii="Arial" w:hAnsi="Arial" w:cs="Arial"/>
                      <w:b/>
                      <w:sz w:val="28"/>
                      <w:szCs w:val="28"/>
                    </w:rPr>
                  </w:pPr>
                  <w:proofErr w:type="gramStart"/>
                  <w:r>
                    <w:rPr>
                      <w:rFonts w:ascii="Arial" w:hAnsi="Arial" w:cs="Arial"/>
                      <w:b/>
                      <w:sz w:val="28"/>
                      <w:szCs w:val="28"/>
                    </w:rPr>
                    <w:t>product</w:t>
                  </w:r>
                  <w:proofErr w:type="gramEnd"/>
                </w:p>
              </w:txbxContent>
            </v:textbox>
          </v:shape>
        </w:pict>
      </w:r>
    </w:p>
    <w:p w:rsidR="003C23FA" w:rsidRDefault="003C23FA" w:rsidP="003C23FA">
      <w:pPr>
        <w:pStyle w:val="BodyText"/>
        <w:rPr>
          <w:rFonts w:ascii="Arial" w:hAnsi="Arial" w:cs="Arial"/>
          <w:sz w:val="20"/>
          <w:szCs w:val="20"/>
        </w:rPr>
      </w:pPr>
    </w:p>
    <w:p w:rsidR="003C23FA" w:rsidRDefault="003C23FA" w:rsidP="003C23FA">
      <w:pPr>
        <w:pStyle w:val="BodyText"/>
        <w:rPr>
          <w:rFonts w:ascii="Arial" w:hAnsi="Arial" w:cs="Arial"/>
          <w:sz w:val="20"/>
          <w:szCs w:val="20"/>
        </w:rPr>
      </w:pPr>
    </w:p>
    <w:p w:rsidR="003C23FA" w:rsidRDefault="003C23FA" w:rsidP="003C23FA">
      <w:pPr>
        <w:pStyle w:val="BodyText"/>
        <w:rPr>
          <w:rFonts w:ascii="Arial" w:hAnsi="Arial" w:cs="Arial"/>
          <w:sz w:val="20"/>
          <w:szCs w:val="20"/>
        </w:rPr>
      </w:pPr>
    </w:p>
    <w:p w:rsidR="003C23FA" w:rsidRDefault="003C23FA" w:rsidP="003C23FA">
      <w:pPr>
        <w:pStyle w:val="BodyText"/>
        <w:rPr>
          <w:rFonts w:ascii="Arial" w:hAnsi="Arial" w:cs="Arial"/>
          <w:sz w:val="20"/>
          <w:szCs w:val="20"/>
        </w:rPr>
      </w:pPr>
    </w:p>
    <w:p w:rsidR="00066FFF" w:rsidRPr="007E10A0" w:rsidRDefault="003C23FA">
      <w:pPr>
        <w:rPr>
          <w:b/>
          <w:sz w:val="28"/>
        </w:rPr>
      </w:pPr>
      <w:r>
        <w:rPr>
          <w:b/>
          <w:sz w:val="28"/>
        </w:rPr>
        <w:t xml:space="preserve"> </w:t>
      </w:r>
      <w:r>
        <w:rPr>
          <w:b/>
          <w:sz w:val="28"/>
        </w:rPr>
        <w:br w:type="page"/>
      </w:r>
      <w:r w:rsidR="001129D8" w:rsidRPr="00533952">
        <w:rPr>
          <w:b/>
          <w:noProof/>
          <w:sz w:val="36"/>
          <w:lang w:eastAsia="en-GB"/>
        </w:rPr>
        <w:lastRenderedPageBreak/>
        <w:t>1</w:t>
      </w:r>
      <w:r w:rsidR="001129D8" w:rsidRPr="00533952">
        <w:rPr>
          <w:b/>
          <w:noProof/>
          <w:sz w:val="36"/>
          <w:lang w:eastAsia="en-GB"/>
        </w:rPr>
        <w:tab/>
      </w:r>
      <w:r w:rsidR="007E10A0" w:rsidRPr="00533952">
        <w:rPr>
          <w:b/>
          <w:noProof/>
          <w:sz w:val="36"/>
          <w:lang w:eastAsia="en-GB"/>
        </w:rPr>
        <w:t xml:space="preserve">What is </w:t>
      </w:r>
      <w:r w:rsidR="00D120F1" w:rsidRPr="00533952">
        <w:rPr>
          <w:b/>
          <w:noProof/>
          <w:sz w:val="36"/>
          <w:lang w:eastAsia="en-GB"/>
        </w:rPr>
        <w:t>VoiceInk</w:t>
      </w:r>
      <w:r w:rsidR="007E10A0" w:rsidRPr="00533952">
        <w:rPr>
          <w:b/>
          <w:noProof/>
          <w:sz w:val="36"/>
          <w:lang w:eastAsia="en-GB"/>
        </w:rPr>
        <w:t>?</w:t>
      </w:r>
    </w:p>
    <w:p w:rsidR="00CA01FC" w:rsidRPr="00047A07" w:rsidRDefault="006662AD" w:rsidP="004C30B5">
      <w:pPr>
        <w:jc w:val="both"/>
        <w:rPr>
          <w:rFonts w:ascii="Arial" w:hAnsi="Arial" w:cs="Arial"/>
          <w:bCs/>
          <w:sz w:val="24"/>
          <w:szCs w:val="24"/>
        </w:rPr>
      </w:pPr>
      <w:r w:rsidRPr="00047A07">
        <w:rPr>
          <w:rFonts w:ascii="Arial" w:hAnsi="Arial" w:cs="Arial"/>
          <w:noProof/>
          <w:sz w:val="24"/>
          <w:szCs w:val="24"/>
          <w:bdr w:val="none" w:sz="0" w:space="0" w:color="auto" w:frame="1"/>
          <w:lang w:eastAsia="en-GB"/>
        </w:rPr>
        <w:drawing>
          <wp:anchor distT="0" distB="0" distL="114300" distR="114300" simplePos="0" relativeHeight="251721216" behindDoc="0" locked="0" layoutInCell="1" allowOverlap="1">
            <wp:simplePos x="0" y="0"/>
            <wp:positionH relativeFrom="column">
              <wp:posOffset>0</wp:posOffset>
            </wp:positionH>
            <wp:positionV relativeFrom="paragraph">
              <wp:posOffset>22860</wp:posOffset>
            </wp:positionV>
            <wp:extent cx="2451100" cy="2444750"/>
            <wp:effectExtent l="19050" t="0" r="6350" b="0"/>
            <wp:wrapSquare wrapText="bothSides"/>
            <wp:docPr id="171" name="Picture 17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Picture"/>
                    <pic:cNvPicPr>
                      <a:picLocks noChangeAspect="1" noChangeArrowheads="1"/>
                    </pic:cNvPicPr>
                  </pic:nvPicPr>
                  <pic:blipFill>
                    <a:blip r:embed="rId8" cstate="print"/>
                    <a:srcRect/>
                    <a:stretch>
                      <a:fillRect/>
                    </a:stretch>
                  </pic:blipFill>
                  <pic:spPr bwMode="auto">
                    <a:xfrm>
                      <a:off x="0" y="0"/>
                      <a:ext cx="2451100" cy="2444750"/>
                    </a:xfrm>
                    <a:prstGeom prst="rect">
                      <a:avLst/>
                    </a:prstGeom>
                    <a:noFill/>
                    <a:ln w="9525">
                      <a:noFill/>
                      <a:miter lim="800000"/>
                      <a:headEnd/>
                      <a:tailEnd/>
                    </a:ln>
                  </pic:spPr>
                </pic:pic>
              </a:graphicData>
            </a:graphic>
          </wp:anchor>
        </w:drawing>
      </w:r>
      <w:r w:rsidR="001B56CD" w:rsidRPr="00047A07">
        <w:rPr>
          <w:rFonts w:ascii="Arial" w:hAnsi="Arial" w:cs="Arial"/>
          <w:bCs/>
          <w:noProof/>
          <w:sz w:val="24"/>
          <w:szCs w:val="24"/>
          <w:lang w:eastAsia="en-GB"/>
        </w:rPr>
        <w:drawing>
          <wp:anchor distT="0" distB="0" distL="114300" distR="114300" simplePos="0" relativeHeight="251720192" behindDoc="0" locked="0" layoutInCell="1" allowOverlap="1">
            <wp:simplePos x="0" y="0"/>
            <wp:positionH relativeFrom="column">
              <wp:posOffset>5913120</wp:posOffset>
            </wp:positionH>
            <wp:positionV relativeFrom="paragraph">
              <wp:posOffset>24765</wp:posOffset>
            </wp:positionV>
            <wp:extent cx="1072515" cy="1089660"/>
            <wp:effectExtent l="0" t="19050" r="0" b="0"/>
            <wp:wrapNone/>
            <wp:docPr id="19" name="Picture 2" descr="V-pen 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pen image.gif"/>
                    <pic:cNvPicPr>
                      <a:picLocks noChangeAspect="1" noChangeArrowheads="1"/>
                    </pic:cNvPicPr>
                  </pic:nvPicPr>
                  <pic:blipFill>
                    <a:blip r:embed="rId13" cstate="print"/>
                    <a:srcRect/>
                    <a:stretch>
                      <a:fillRect/>
                    </a:stretch>
                  </pic:blipFill>
                  <pic:spPr bwMode="auto">
                    <a:xfrm rot="-244300">
                      <a:off x="0" y="0"/>
                      <a:ext cx="1072515" cy="1089660"/>
                    </a:xfrm>
                    <a:prstGeom prst="rect">
                      <a:avLst/>
                    </a:prstGeom>
                    <a:noFill/>
                    <a:ln w="9525">
                      <a:noFill/>
                      <a:miter lim="800000"/>
                      <a:headEnd/>
                      <a:tailEnd/>
                    </a:ln>
                  </pic:spPr>
                </pic:pic>
              </a:graphicData>
            </a:graphic>
          </wp:anchor>
        </w:drawing>
      </w:r>
      <w:r w:rsidR="00D120F1" w:rsidRPr="00047A07">
        <w:rPr>
          <w:rFonts w:ascii="Arial" w:hAnsi="Arial" w:cs="Arial"/>
          <w:bCs/>
          <w:sz w:val="24"/>
          <w:szCs w:val="24"/>
        </w:rPr>
        <w:t>VoiceInk</w:t>
      </w:r>
      <w:r w:rsidR="007E10A0" w:rsidRPr="00047A07">
        <w:rPr>
          <w:rFonts w:ascii="Arial" w:hAnsi="Arial" w:cs="Arial"/>
          <w:bCs/>
          <w:sz w:val="24"/>
          <w:szCs w:val="24"/>
        </w:rPr>
        <w:t xml:space="preserve">™ </w:t>
      </w:r>
      <w:r w:rsidR="00B20BB3" w:rsidRPr="00047A07">
        <w:rPr>
          <w:rFonts w:ascii="Arial" w:hAnsi="Arial" w:cs="Arial"/>
          <w:bCs/>
          <w:sz w:val="24"/>
          <w:szCs w:val="24"/>
        </w:rPr>
        <w:t xml:space="preserve">software </w:t>
      </w:r>
      <w:r w:rsidR="00120525" w:rsidRPr="00047A07">
        <w:rPr>
          <w:rFonts w:ascii="Arial" w:hAnsi="Arial" w:cs="Arial"/>
          <w:bCs/>
          <w:sz w:val="24"/>
          <w:szCs w:val="24"/>
        </w:rPr>
        <w:t>provides</w:t>
      </w:r>
      <w:r w:rsidR="007E10A0" w:rsidRPr="00047A07">
        <w:rPr>
          <w:rFonts w:ascii="Arial" w:hAnsi="Arial" w:cs="Arial"/>
          <w:bCs/>
          <w:sz w:val="24"/>
          <w:szCs w:val="24"/>
        </w:rPr>
        <w:t xml:space="preserve"> a</w:t>
      </w:r>
      <w:r w:rsidR="00433EEB" w:rsidRPr="00047A07">
        <w:rPr>
          <w:rFonts w:ascii="Arial" w:hAnsi="Arial" w:cs="Arial"/>
          <w:bCs/>
          <w:sz w:val="24"/>
          <w:szCs w:val="24"/>
        </w:rPr>
        <w:t xml:space="preserve"> quick and</w:t>
      </w:r>
      <w:r w:rsidR="007E10A0" w:rsidRPr="00047A07">
        <w:rPr>
          <w:rFonts w:ascii="Arial" w:hAnsi="Arial" w:cs="Arial"/>
          <w:bCs/>
          <w:sz w:val="24"/>
          <w:szCs w:val="24"/>
        </w:rPr>
        <w:t xml:space="preserve"> easy way to </w:t>
      </w:r>
      <w:r w:rsidR="001B56CD" w:rsidRPr="00047A07">
        <w:rPr>
          <w:rFonts w:ascii="Arial" w:hAnsi="Arial" w:cs="Arial"/>
          <w:bCs/>
          <w:sz w:val="24"/>
          <w:szCs w:val="24"/>
        </w:rPr>
        <w:t>turn any Microsoft Word document</w:t>
      </w:r>
      <w:r w:rsidR="00FF320A" w:rsidRPr="00047A07">
        <w:rPr>
          <w:rFonts w:ascii="Arial" w:hAnsi="Arial" w:cs="Arial"/>
          <w:bCs/>
          <w:sz w:val="24"/>
          <w:szCs w:val="24"/>
        </w:rPr>
        <w:t>, PowerPoint File, Webpage, .rtf or .txt file</w:t>
      </w:r>
      <w:r w:rsidR="001B56CD" w:rsidRPr="00047A07">
        <w:rPr>
          <w:rFonts w:ascii="Arial" w:hAnsi="Arial" w:cs="Arial"/>
          <w:bCs/>
          <w:sz w:val="24"/>
          <w:szCs w:val="24"/>
        </w:rPr>
        <w:t xml:space="preserve"> into </w:t>
      </w:r>
      <w:r w:rsidR="00D120F1" w:rsidRPr="00047A07">
        <w:rPr>
          <w:rFonts w:ascii="Arial" w:hAnsi="Arial" w:cs="Arial"/>
          <w:bCs/>
          <w:sz w:val="24"/>
          <w:szCs w:val="24"/>
        </w:rPr>
        <w:t>sound enabled paper</w:t>
      </w:r>
      <w:r w:rsidR="000A7034" w:rsidRPr="00047A07">
        <w:rPr>
          <w:rFonts w:ascii="Arial" w:hAnsi="Arial" w:cs="Arial"/>
          <w:bCs/>
          <w:sz w:val="24"/>
          <w:szCs w:val="24"/>
        </w:rPr>
        <w:t xml:space="preserve">. </w:t>
      </w:r>
      <w:r w:rsidR="00CA01FC" w:rsidRPr="00047A07">
        <w:rPr>
          <w:rFonts w:ascii="Arial" w:hAnsi="Arial" w:cs="Arial"/>
          <w:bCs/>
          <w:sz w:val="24"/>
          <w:szCs w:val="24"/>
        </w:rPr>
        <w:t xml:space="preserve">There are three easy steps to creating your own </w:t>
      </w:r>
      <w:r w:rsidR="00F4567C" w:rsidRPr="00047A07">
        <w:rPr>
          <w:rFonts w:ascii="Arial" w:hAnsi="Arial" w:cs="Arial"/>
          <w:bCs/>
          <w:sz w:val="24"/>
          <w:szCs w:val="24"/>
        </w:rPr>
        <w:t>sound</w:t>
      </w:r>
      <w:r w:rsidR="00CA01FC" w:rsidRPr="00047A07">
        <w:rPr>
          <w:rFonts w:ascii="Arial" w:hAnsi="Arial" w:cs="Arial"/>
          <w:bCs/>
          <w:sz w:val="24"/>
          <w:szCs w:val="24"/>
        </w:rPr>
        <w:t xml:space="preserve"> enabled paper:</w:t>
      </w:r>
    </w:p>
    <w:p w:rsidR="00CA01FC" w:rsidRPr="00047A07" w:rsidRDefault="00FF320A" w:rsidP="00CA01FC">
      <w:pPr>
        <w:pStyle w:val="ListParagraph"/>
        <w:numPr>
          <w:ilvl w:val="0"/>
          <w:numId w:val="18"/>
        </w:numPr>
        <w:jc w:val="both"/>
        <w:rPr>
          <w:rFonts w:ascii="Arial" w:hAnsi="Arial" w:cs="Arial"/>
          <w:bCs/>
          <w:sz w:val="24"/>
          <w:szCs w:val="24"/>
        </w:rPr>
      </w:pPr>
      <w:r w:rsidRPr="00047A07">
        <w:rPr>
          <w:rFonts w:ascii="Arial" w:hAnsi="Arial" w:cs="Arial"/>
          <w:bCs/>
          <w:sz w:val="24"/>
          <w:szCs w:val="24"/>
        </w:rPr>
        <w:t>Select a</w:t>
      </w:r>
      <w:r w:rsidR="00CA01FC" w:rsidRPr="00047A07">
        <w:rPr>
          <w:rFonts w:ascii="Arial" w:hAnsi="Arial" w:cs="Arial"/>
          <w:bCs/>
          <w:sz w:val="24"/>
          <w:szCs w:val="24"/>
        </w:rPr>
        <w:t xml:space="preserve"> file;</w:t>
      </w:r>
    </w:p>
    <w:p w:rsidR="00CA01FC" w:rsidRPr="00047A07" w:rsidRDefault="00CA01FC" w:rsidP="00CA01FC">
      <w:pPr>
        <w:pStyle w:val="ListParagraph"/>
        <w:numPr>
          <w:ilvl w:val="0"/>
          <w:numId w:val="18"/>
        </w:numPr>
        <w:jc w:val="both"/>
        <w:rPr>
          <w:rFonts w:ascii="Arial" w:hAnsi="Arial" w:cs="Arial"/>
          <w:bCs/>
          <w:sz w:val="24"/>
          <w:szCs w:val="24"/>
        </w:rPr>
      </w:pPr>
      <w:r w:rsidRPr="00047A07">
        <w:rPr>
          <w:rFonts w:ascii="Arial" w:hAnsi="Arial" w:cs="Arial"/>
          <w:bCs/>
          <w:sz w:val="24"/>
          <w:szCs w:val="24"/>
        </w:rPr>
        <w:t>Import it into VoiceInk;</w:t>
      </w:r>
    </w:p>
    <w:p w:rsidR="00CA01FC" w:rsidRPr="00047A07" w:rsidRDefault="00CA01FC" w:rsidP="00CA01FC">
      <w:pPr>
        <w:pStyle w:val="ListParagraph"/>
        <w:numPr>
          <w:ilvl w:val="0"/>
          <w:numId w:val="18"/>
        </w:numPr>
        <w:jc w:val="both"/>
        <w:rPr>
          <w:rFonts w:ascii="Arial" w:hAnsi="Arial" w:cs="Arial"/>
          <w:bCs/>
          <w:sz w:val="24"/>
          <w:szCs w:val="24"/>
        </w:rPr>
      </w:pPr>
      <w:r w:rsidRPr="00047A07">
        <w:rPr>
          <w:rFonts w:ascii="Arial" w:hAnsi="Arial" w:cs="Arial"/>
          <w:bCs/>
          <w:sz w:val="24"/>
          <w:szCs w:val="24"/>
        </w:rPr>
        <w:t>Print the file from VoiceInk.</w:t>
      </w:r>
    </w:p>
    <w:p w:rsidR="00CA01FC" w:rsidRPr="00047A07" w:rsidRDefault="00CA01FC" w:rsidP="00CA01FC">
      <w:pPr>
        <w:pStyle w:val="ListParagraph"/>
        <w:ind w:left="760"/>
        <w:jc w:val="both"/>
        <w:rPr>
          <w:rFonts w:ascii="Arial" w:hAnsi="Arial" w:cs="Arial"/>
          <w:bCs/>
          <w:sz w:val="24"/>
          <w:szCs w:val="24"/>
        </w:rPr>
      </w:pPr>
    </w:p>
    <w:p w:rsidR="00D120F1" w:rsidRPr="00047A07" w:rsidRDefault="00D120F1" w:rsidP="00CA01FC">
      <w:pPr>
        <w:pStyle w:val="ListParagraph"/>
        <w:ind w:left="760"/>
        <w:jc w:val="both"/>
        <w:rPr>
          <w:rFonts w:ascii="Arial" w:hAnsi="Arial" w:cs="Arial"/>
          <w:bCs/>
          <w:sz w:val="24"/>
          <w:szCs w:val="24"/>
        </w:rPr>
      </w:pPr>
      <w:r w:rsidRPr="00047A07">
        <w:rPr>
          <w:rFonts w:ascii="Arial" w:hAnsi="Arial" w:cs="Arial"/>
          <w:bCs/>
          <w:sz w:val="24"/>
          <w:szCs w:val="24"/>
        </w:rPr>
        <w:t xml:space="preserve">If this page were to be printed using the patented VoiceInk (VI) technology, every </w:t>
      </w:r>
      <w:r w:rsidR="00CA01FC" w:rsidRPr="00047A07">
        <w:rPr>
          <w:rFonts w:ascii="Arial" w:hAnsi="Arial" w:cs="Arial"/>
          <w:bCs/>
          <w:sz w:val="24"/>
          <w:szCs w:val="24"/>
        </w:rPr>
        <w:t xml:space="preserve">word </w:t>
      </w:r>
      <w:r w:rsidRPr="00047A07">
        <w:rPr>
          <w:rFonts w:ascii="Arial" w:hAnsi="Arial" w:cs="Arial"/>
          <w:bCs/>
          <w:sz w:val="24"/>
          <w:szCs w:val="24"/>
        </w:rPr>
        <w:t>could be spoken out</w:t>
      </w:r>
      <w:r w:rsidR="001B56CD" w:rsidRPr="00047A07">
        <w:rPr>
          <w:rFonts w:ascii="Arial" w:hAnsi="Arial" w:cs="Arial"/>
          <w:bCs/>
          <w:sz w:val="24"/>
          <w:szCs w:val="24"/>
        </w:rPr>
        <w:t>,</w:t>
      </w:r>
      <w:r w:rsidRPr="00047A07">
        <w:rPr>
          <w:rFonts w:ascii="Arial" w:hAnsi="Arial" w:cs="Arial"/>
          <w:bCs/>
          <w:sz w:val="24"/>
          <w:szCs w:val="24"/>
        </w:rPr>
        <w:t xml:space="preserve"> right from the page</w:t>
      </w:r>
      <w:r w:rsidR="00CA01FC" w:rsidRPr="00047A07">
        <w:rPr>
          <w:rFonts w:ascii="Arial" w:hAnsi="Arial" w:cs="Arial"/>
          <w:bCs/>
          <w:sz w:val="24"/>
          <w:szCs w:val="24"/>
        </w:rPr>
        <w:t>, using the V-Pen system</w:t>
      </w:r>
      <w:r w:rsidRPr="00047A07">
        <w:rPr>
          <w:rFonts w:ascii="Arial" w:hAnsi="Arial" w:cs="Arial"/>
          <w:bCs/>
          <w:sz w:val="24"/>
          <w:szCs w:val="24"/>
        </w:rPr>
        <w:t xml:space="preserve">. </w:t>
      </w:r>
      <w:r w:rsidR="00CA01FC" w:rsidRPr="00047A07">
        <w:rPr>
          <w:rFonts w:ascii="Arial" w:hAnsi="Arial" w:cs="Arial"/>
          <w:bCs/>
          <w:sz w:val="24"/>
          <w:szCs w:val="24"/>
        </w:rPr>
        <w:t xml:space="preserve"> Furthermore, any drawing, </w:t>
      </w:r>
      <w:r w:rsidRPr="00047A07">
        <w:rPr>
          <w:rFonts w:ascii="Arial" w:hAnsi="Arial" w:cs="Arial"/>
          <w:bCs/>
          <w:sz w:val="24"/>
          <w:szCs w:val="24"/>
        </w:rPr>
        <w:t>picture</w:t>
      </w:r>
      <w:r w:rsidR="006662AD" w:rsidRPr="00047A07">
        <w:rPr>
          <w:rFonts w:ascii="Arial" w:hAnsi="Arial" w:cs="Arial"/>
          <w:bCs/>
          <w:sz w:val="24"/>
          <w:szCs w:val="24"/>
        </w:rPr>
        <w:t xml:space="preserve"> or photograph</w:t>
      </w:r>
      <w:r w:rsidRPr="00047A07">
        <w:rPr>
          <w:rFonts w:ascii="Arial" w:hAnsi="Arial" w:cs="Arial"/>
          <w:bCs/>
          <w:sz w:val="24"/>
          <w:szCs w:val="24"/>
        </w:rPr>
        <w:t xml:space="preserve"> </w:t>
      </w:r>
      <w:r w:rsidR="00CA01FC" w:rsidRPr="00047A07">
        <w:rPr>
          <w:rFonts w:ascii="Arial" w:hAnsi="Arial" w:cs="Arial"/>
          <w:bCs/>
          <w:sz w:val="24"/>
          <w:szCs w:val="24"/>
        </w:rPr>
        <w:t>that is printed can</w:t>
      </w:r>
      <w:r w:rsidRPr="00047A07">
        <w:rPr>
          <w:rFonts w:ascii="Arial" w:hAnsi="Arial" w:cs="Arial"/>
          <w:bCs/>
          <w:sz w:val="24"/>
          <w:szCs w:val="24"/>
        </w:rPr>
        <w:t xml:space="preserve"> also have an attached sound file</w:t>
      </w:r>
      <w:r w:rsidR="00CA01FC" w:rsidRPr="00047A07">
        <w:rPr>
          <w:rFonts w:ascii="Arial" w:hAnsi="Arial" w:cs="Arial"/>
          <w:bCs/>
          <w:sz w:val="24"/>
          <w:szCs w:val="24"/>
        </w:rPr>
        <w:t>.</w:t>
      </w:r>
      <w:r w:rsidRPr="00047A07">
        <w:rPr>
          <w:rFonts w:ascii="Arial" w:hAnsi="Arial" w:cs="Arial"/>
          <w:bCs/>
          <w:sz w:val="24"/>
          <w:szCs w:val="24"/>
        </w:rPr>
        <w:t xml:space="preserve"> </w:t>
      </w:r>
      <w:r w:rsidR="00CA01FC" w:rsidRPr="00047A07">
        <w:rPr>
          <w:rFonts w:ascii="Arial" w:hAnsi="Arial" w:cs="Arial"/>
          <w:bCs/>
          <w:sz w:val="24"/>
          <w:szCs w:val="24"/>
        </w:rPr>
        <w:t>Thus,</w:t>
      </w:r>
      <w:r w:rsidRPr="00047A07">
        <w:rPr>
          <w:rFonts w:ascii="Arial" w:hAnsi="Arial" w:cs="Arial"/>
          <w:bCs/>
          <w:sz w:val="24"/>
          <w:szCs w:val="24"/>
        </w:rPr>
        <w:t xml:space="preserve"> any part of the printed page can be brought to life.</w:t>
      </w:r>
    </w:p>
    <w:p w:rsidR="001B56CD" w:rsidRPr="00047A07" w:rsidRDefault="001B56CD" w:rsidP="004C30B5">
      <w:pPr>
        <w:jc w:val="both"/>
        <w:rPr>
          <w:rFonts w:ascii="Arial" w:hAnsi="Arial" w:cs="Arial"/>
          <w:bCs/>
          <w:sz w:val="24"/>
          <w:szCs w:val="24"/>
        </w:rPr>
      </w:pPr>
      <w:r w:rsidRPr="00047A07">
        <w:rPr>
          <w:rFonts w:ascii="Arial" w:hAnsi="Arial" w:cs="Arial"/>
          <w:bCs/>
          <w:sz w:val="24"/>
          <w:szCs w:val="24"/>
        </w:rPr>
        <w:t xml:space="preserve">When a VI file is </w:t>
      </w:r>
      <w:r w:rsidR="00D120F1" w:rsidRPr="00047A07">
        <w:rPr>
          <w:rFonts w:ascii="Arial" w:hAnsi="Arial" w:cs="Arial"/>
          <w:bCs/>
          <w:sz w:val="24"/>
          <w:szCs w:val="24"/>
        </w:rPr>
        <w:t>printed with a s</w:t>
      </w:r>
      <w:r w:rsidR="00F4567C" w:rsidRPr="00047A07">
        <w:rPr>
          <w:rFonts w:ascii="Arial" w:hAnsi="Arial" w:cs="Arial"/>
          <w:bCs/>
          <w:sz w:val="24"/>
          <w:szCs w:val="24"/>
        </w:rPr>
        <w:t>tandard colour</w:t>
      </w:r>
      <w:r w:rsidR="00D120F1" w:rsidRPr="00047A07">
        <w:rPr>
          <w:rFonts w:ascii="Arial" w:hAnsi="Arial" w:cs="Arial"/>
          <w:bCs/>
          <w:sz w:val="24"/>
          <w:szCs w:val="24"/>
        </w:rPr>
        <w:t xml:space="preserve"> laser printer</w:t>
      </w:r>
      <w:r w:rsidRPr="00047A07">
        <w:rPr>
          <w:rFonts w:ascii="Arial" w:hAnsi="Arial" w:cs="Arial"/>
          <w:bCs/>
          <w:sz w:val="24"/>
          <w:szCs w:val="24"/>
        </w:rPr>
        <w:t>,</w:t>
      </w:r>
      <w:r w:rsidR="00D120F1" w:rsidRPr="00047A07">
        <w:rPr>
          <w:rFonts w:ascii="Arial" w:hAnsi="Arial" w:cs="Arial"/>
          <w:bCs/>
          <w:sz w:val="24"/>
          <w:szCs w:val="24"/>
        </w:rPr>
        <w:t xml:space="preserve"> the paper </w:t>
      </w:r>
      <w:r w:rsidRPr="00047A07">
        <w:rPr>
          <w:rFonts w:ascii="Arial" w:hAnsi="Arial" w:cs="Arial"/>
          <w:bCs/>
          <w:sz w:val="24"/>
          <w:szCs w:val="24"/>
        </w:rPr>
        <w:t xml:space="preserve">is able to </w:t>
      </w:r>
      <w:r w:rsidR="00D120F1" w:rsidRPr="00047A07">
        <w:rPr>
          <w:rFonts w:ascii="Arial" w:hAnsi="Arial" w:cs="Arial"/>
          <w:bCs/>
          <w:sz w:val="24"/>
          <w:szCs w:val="24"/>
        </w:rPr>
        <w:t xml:space="preserve">speak, play music, sing songs, provide sound </w:t>
      </w:r>
      <w:proofErr w:type="gramStart"/>
      <w:r w:rsidR="00D120F1" w:rsidRPr="00047A07">
        <w:rPr>
          <w:rFonts w:ascii="Arial" w:hAnsi="Arial" w:cs="Arial"/>
          <w:bCs/>
          <w:sz w:val="24"/>
          <w:szCs w:val="24"/>
        </w:rPr>
        <w:t>effects</w:t>
      </w:r>
      <w:r w:rsidRPr="00047A07">
        <w:rPr>
          <w:rFonts w:ascii="Arial" w:hAnsi="Arial" w:cs="Arial"/>
          <w:bCs/>
          <w:sz w:val="24"/>
          <w:szCs w:val="24"/>
        </w:rPr>
        <w:t>, ...</w:t>
      </w:r>
      <w:proofErr w:type="gramEnd"/>
      <w:r w:rsidRPr="00047A07">
        <w:rPr>
          <w:rFonts w:ascii="Arial" w:hAnsi="Arial" w:cs="Arial"/>
          <w:bCs/>
          <w:sz w:val="24"/>
          <w:szCs w:val="24"/>
        </w:rPr>
        <w:t xml:space="preserve"> In other words, VoiceInk can:</w:t>
      </w:r>
    </w:p>
    <w:p w:rsidR="00D120F1" w:rsidRPr="00047A07" w:rsidRDefault="00D120F1" w:rsidP="001B56CD">
      <w:pPr>
        <w:numPr>
          <w:ilvl w:val="0"/>
          <w:numId w:val="17"/>
        </w:numPr>
        <w:jc w:val="both"/>
        <w:rPr>
          <w:rFonts w:ascii="Arial" w:hAnsi="Arial" w:cs="Arial"/>
          <w:bCs/>
          <w:sz w:val="24"/>
          <w:szCs w:val="24"/>
        </w:rPr>
      </w:pPr>
      <w:r w:rsidRPr="00047A07">
        <w:rPr>
          <w:rFonts w:ascii="Arial" w:hAnsi="Arial" w:cs="Arial"/>
          <w:bCs/>
          <w:sz w:val="24"/>
          <w:szCs w:val="24"/>
        </w:rPr>
        <w:t>create sound ena</w:t>
      </w:r>
      <w:r w:rsidR="001B56CD" w:rsidRPr="00047A07">
        <w:rPr>
          <w:rFonts w:ascii="Arial" w:hAnsi="Arial" w:cs="Arial"/>
          <w:bCs/>
          <w:sz w:val="24"/>
          <w:szCs w:val="24"/>
        </w:rPr>
        <w:t>bled learning support materials;</w:t>
      </w:r>
    </w:p>
    <w:p w:rsidR="001B56CD" w:rsidRPr="00047A07" w:rsidRDefault="001B56CD" w:rsidP="001B56CD">
      <w:pPr>
        <w:numPr>
          <w:ilvl w:val="0"/>
          <w:numId w:val="17"/>
        </w:numPr>
        <w:jc w:val="both"/>
        <w:rPr>
          <w:rFonts w:ascii="Arial" w:hAnsi="Arial" w:cs="Arial"/>
          <w:bCs/>
          <w:sz w:val="24"/>
          <w:szCs w:val="24"/>
        </w:rPr>
      </w:pPr>
      <w:r w:rsidRPr="00047A07">
        <w:rPr>
          <w:rFonts w:ascii="Arial" w:hAnsi="Arial" w:cs="Arial"/>
          <w:bCs/>
          <w:sz w:val="24"/>
          <w:szCs w:val="24"/>
        </w:rPr>
        <w:t>read books;</w:t>
      </w:r>
    </w:p>
    <w:p w:rsidR="001B56CD" w:rsidRPr="00047A07" w:rsidRDefault="001B56CD" w:rsidP="001B56CD">
      <w:pPr>
        <w:numPr>
          <w:ilvl w:val="0"/>
          <w:numId w:val="17"/>
        </w:numPr>
        <w:jc w:val="both"/>
        <w:rPr>
          <w:rFonts w:ascii="Arial" w:hAnsi="Arial" w:cs="Arial"/>
          <w:bCs/>
          <w:sz w:val="24"/>
          <w:szCs w:val="24"/>
        </w:rPr>
      </w:pPr>
      <w:r w:rsidRPr="00047A07">
        <w:rPr>
          <w:rFonts w:ascii="Arial" w:hAnsi="Arial" w:cs="Arial"/>
          <w:bCs/>
          <w:sz w:val="24"/>
          <w:szCs w:val="24"/>
        </w:rPr>
        <w:t>produce communication systems;</w:t>
      </w:r>
    </w:p>
    <w:p w:rsidR="00CA01FC" w:rsidRPr="00047A07" w:rsidRDefault="00F4567C" w:rsidP="001B56CD">
      <w:pPr>
        <w:numPr>
          <w:ilvl w:val="0"/>
          <w:numId w:val="17"/>
        </w:numPr>
        <w:jc w:val="both"/>
        <w:rPr>
          <w:rFonts w:ascii="Arial" w:hAnsi="Arial" w:cs="Arial"/>
          <w:bCs/>
          <w:sz w:val="24"/>
          <w:szCs w:val="24"/>
        </w:rPr>
      </w:pPr>
      <w:r w:rsidRPr="00047A07">
        <w:rPr>
          <w:rFonts w:ascii="Arial" w:hAnsi="Arial" w:cs="Arial"/>
          <w:bCs/>
          <w:sz w:val="24"/>
          <w:szCs w:val="24"/>
        </w:rPr>
        <w:t>establish</w:t>
      </w:r>
      <w:r w:rsidR="00CA01FC" w:rsidRPr="00047A07">
        <w:rPr>
          <w:rFonts w:ascii="Arial" w:hAnsi="Arial" w:cs="Arial"/>
          <w:bCs/>
          <w:sz w:val="24"/>
          <w:szCs w:val="24"/>
        </w:rPr>
        <w:t xml:space="preserve"> hot-spotted images;</w:t>
      </w:r>
    </w:p>
    <w:p w:rsidR="001B56CD" w:rsidRPr="00047A07" w:rsidRDefault="001B56CD" w:rsidP="001B56CD">
      <w:pPr>
        <w:numPr>
          <w:ilvl w:val="0"/>
          <w:numId w:val="17"/>
        </w:numPr>
        <w:jc w:val="both"/>
        <w:rPr>
          <w:rFonts w:ascii="Arial" w:hAnsi="Arial" w:cs="Arial"/>
          <w:bCs/>
          <w:sz w:val="24"/>
          <w:szCs w:val="24"/>
        </w:rPr>
      </w:pPr>
      <w:r w:rsidRPr="00047A07">
        <w:rPr>
          <w:rFonts w:ascii="Arial" w:hAnsi="Arial" w:cs="Arial"/>
          <w:bCs/>
          <w:sz w:val="24"/>
          <w:szCs w:val="24"/>
        </w:rPr>
        <w:t>make talking labels;</w:t>
      </w:r>
    </w:p>
    <w:p w:rsidR="001B56CD" w:rsidRPr="00047A07" w:rsidRDefault="00F4567C" w:rsidP="001B56CD">
      <w:pPr>
        <w:numPr>
          <w:ilvl w:val="0"/>
          <w:numId w:val="17"/>
        </w:numPr>
        <w:jc w:val="both"/>
        <w:rPr>
          <w:rFonts w:ascii="Arial" w:hAnsi="Arial" w:cs="Arial"/>
          <w:bCs/>
          <w:sz w:val="24"/>
          <w:szCs w:val="24"/>
        </w:rPr>
      </w:pPr>
      <w:proofErr w:type="gramStart"/>
      <w:r w:rsidRPr="00047A07">
        <w:rPr>
          <w:rFonts w:ascii="Arial" w:hAnsi="Arial" w:cs="Arial"/>
          <w:bCs/>
          <w:sz w:val="24"/>
          <w:szCs w:val="24"/>
        </w:rPr>
        <w:t>generate</w:t>
      </w:r>
      <w:proofErr w:type="gramEnd"/>
      <w:r w:rsidR="001B56CD" w:rsidRPr="00047A07">
        <w:rPr>
          <w:rFonts w:ascii="Arial" w:hAnsi="Arial" w:cs="Arial"/>
          <w:bCs/>
          <w:sz w:val="24"/>
          <w:szCs w:val="24"/>
        </w:rPr>
        <w:t xml:space="preserve"> talking and singing anniversary cards.</w:t>
      </w:r>
    </w:p>
    <w:p w:rsidR="001B56CD" w:rsidRPr="00047A07" w:rsidRDefault="001B56CD" w:rsidP="001B56CD">
      <w:pPr>
        <w:jc w:val="both"/>
        <w:rPr>
          <w:rFonts w:ascii="Arial" w:hAnsi="Arial" w:cs="Arial"/>
          <w:bCs/>
          <w:sz w:val="24"/>
          <w:szCs w:val="24"/>
        </w:rPr>
      </w:pPr>
      <w:r w:rsidRPr="00047A07">
        <w:rPr>
          <w:rFonts w:ascii="Arial" w:hAnsi="Arial" w:cs="Arial"/>
          <w:bCs/>
          <w:sz w:val="24"/>
          <w:szCs w:val="24"/>
        </w:rPr>
        <w:t>Indeed, there are potentially thousands of uses for the VI technology.</w:t>
      </w:r>
      <w:r w:rsidR="00CA01FC" w:rsidRPr="00047A07">
        <w:rPr>
          <w:rFonts w:ascii="Arial" w:hAnsi="Arial" w:cs="Arial"/>
          <w:bCs/>
          <w:sz w:val="24"/>
          <w:szCs w:val="24"/>
        </w:rPr>
        <w:t xml:space="preserve"> However, if you want to create an AAC system, you would </w:t>
      </w:r>
      <w:r w:rsidR="00F4567C" w:rsidRPr="00047A07">
        <w:rPr>
          <w:rFonts w:ascii="Arial" w:hAnsi="Arial" w:cs="Arial"/>
          <w:bCs/>
          <w:sz w:val="24"/>
          <w:szCs w:val="24"/>
        </w:rPr>
        <w:t xml:space="preserve">probably </w:t>
      </w:r>
      <w:r w:rsidR="00CA01FC" w:rsidRPr="00047A07">
        <w:rPr>
          <w:rFonts w:ascii="Arial" w:hAnsi="Arial" w:cs="Arial"/>
          <w:bCs/>
          <w:sz w:val="24"/>
          <w:szCs w:val="24"/>
        </w:rPr>
        <w:t xml:space="preserve">be better served using the </w:t>
      </w:r>
      <w:r w:rsidR="00F4567C" w:rsidRPr="00047A07">
        <w:rPr>
          <w:rFonts w:ascii="Arial" w:hAnsi="Arial" w:cs="Arial"/>
          <w:bCs/>
          <w:sz w:val="24"/>
          <w:szCs w:val="24"/>
        </w:rPr>
        <w:t xml:space="preserve">alternative </w:t>
      </w:r>
      <w:r w:rsidR="00CA01FC" w:rsidRPr="00047A07">
        <w:rPr>
          <w:rFonts w:ascii="Arial" w:hAnsi="Arial" w:cs="Arial"/>
          <w:bCs/>
          <w:sz w:val="24"/>
          <w:szCs w:val="24"/>
        </w:rPr>
        <w:t>Voice Symbol™ system.</w:t>
      </w:r>
    </w:p>
    <w:p w:rsidR="00CA01FC" w:rsidRPr="00047A07" w:rsidRDefault="00CA01FC" w:rsidP="004C30B5">
      <w:pPr>
        <w:jc w:val="both"/>
        <w:rPr>
          <w:rFonts w:ascii="Arial" w:hAnsi="Arial" w:cs="Arial"/>
          <w:bCs/>
          <w:sz w:val="24"/>
          <w:szCs w:val="24"/>
        </w:rPr>
      </w:pPr>
    </w:p>
    <w:p w:rsidR="00CA01FC" w:rsidRPr="00047A07" w:rsidRDefault="00CA01FC" w:rsidP="004C30B5">
      <w:pPr>
        <w:jc w:val="both"/>
        <w:rPr>
          <w:rFonts w:ascii="Arial" w:hAnsi="Arial" w:cs="Arial"/>
          <w:bCs/>
          <w:sz w:val="24"/>
          <w:szCs w:val="24"/>
        </w:rPr>
      </w:pPr>
    </w:p>
    <w:p w:rsidR="00CA01FC" w:rsidRPr="00047A07" w:rsidRDefault="00CA01FC" w:rsidP="004C30B5">
      <w:pPr>
        <w:jc w:val="both"/>
        <w:rPr>
          <w:rFonts w:ascii="Arial" w:hAnsi="Arial" w:cs="Arial"/>
          <w:bCs/>
          <w:sz w:val="24"/>
          <w:szCs w:val="24"/>
        </w:rPr>
      </w:pPr>
    </w:p>
    <w:p w:rsidR="00CA01FC" w:rsidRPr="00047A07" w:rsidRDefault="00CA01FC" w:rsidP="004C30B5">
      <w:pPr>
        <w:jc w:val="both"/>
        <w:rPr>
          <w:rFonts w:ascii="Arial" w:hAnsi="Arial" w:cs="Arial"/>
          <w:bCs/>
          <w:sz w:val="24"/>
          <w:szCs w:val="24"/>
        </w:rPr>
      </w:pPr>
    </w:p>
    <w:p w:rsidR="00CA01FC" w:rsidRPr="00047A07" w:rsidRDefault="00CA01FC" w:rsidP="004C30B5">
      <w:pPr>
        <w:jc w:val="both"/>
        <w:rPr>
          <w:rFonts w:ascii="Arial" w:hAnsi="Arial" w:cs="Arial"/>
          <w:bCs/>
          <w:sz w:val="24"/>
          <w:szCs w:val="24"/>
        </w:rPr>
      </w:pPr>
    </w:p>
    <w:p w:rsidR="00CA01FC" w:rsidRPr="00047A07" w:rsidRDefault="00CA01FC" w:rsidP="004C30B5">
      <w:pPr>
        <w:jc w:val="both"/>
        <w:rPr>
          <w:rFonts w:ascii="Arial" w:hAnsi="Arial" w:cs="Arial"/>
          <w:bCs/>
          <w:sz w:val="24"/>
          <w:szCs w:val="24"/>
        </w:rPr>
      </w:pPr>
    </w:p>
    <w:p w:rsidR="00EC7B60" w:rsidRPr="00533952" w:rsidRDefault="001129D8">
      <w:pPr>
        <w:rPr>
          <w:b/>
          <w:noProof/>
          <w:sz w:val="36"/>
          <w:lang w:eastAsia="en-GB"/>
        </w:rPr>
      </w:pPr>
      <w:r w:rsidRPr="00533952">
        <w:rPr>
          <w:b/>
          <w:noProof/>
          <w:sz w:val="36"/>
          <w:lang w:eastAsia="en-GB"/>
        </w:rPr>
        <w:lastRenderedPageBreak/>
        <w:t>2</w:t>
      </w:r>
      <w:r w:rsidRPr="00533952">
        <w:rPr>
          <w:b/>
          <w:noProof/>
          <w:sz w:val="36"/>
          <w:lang w:eastAsia="en-GB"/>
        </w:rPr>
        <w:tab/>
      </w:r>
      <w:r w:rsidR="00EC7B60" w:rsidRPr="00533952">
        <w:rPr>
          <w:b/>
          <w:noProof/>
          <w:sz w:val="36"/>
          <w:lang w:eastAsia="en-GB"/>
        </w:rPr>
        <w:t>System Requirements</w:t>
      </w:r>
    </w:p>
    <w:p w:rsidR="00EC7B60" w:rsidRPr="00047A07" w:rsidRDefault="00EC7B60" w:rsidP="004C30B5">
      <w:pPr>
        <w:rPr>
          <w:rFonts w:ascii="Arial" w:hAnsi="Arial" w:cs="Arial"/>
          <w:sz w:val="24"/>
          <w:szCs w:val="24"/>
        </w:rPr>
      </w:pPr>
      <w:r w:rsidRPr="00047A07">
        <w:rPr>
          <w:rFonts w:ascii="Arial" w:hAnsi="Arial" w:cs="Arial"/>
          <w:sz w:val="24"/>
          <w:szCs w:val="24"/>
        </w:rPr>
        <w:t xml:space="preserve">To run </w:t>
      </w:r>
      <w:r w:rsidR="00D120F1" w:rsidRPr="00047A07">
        <w:rPr>
          <w:rFonts w:ascii="Arial" w:hAnsi="Arial" w:cs="Arial"/>
          <w:sz w:val="24"/>
          <w:szCs w:val="24"/>
        </w:rPr>
        <w:t>VoiceInk</w:t>
      </w:r>
      <w:r w:rsidRPr="00047A07">
        <w:rPr>
          <w:rFonts w:ascii="Arial" w:hAnsi="Arial" w:cs="Arial"/>
          <w:sz w:val="24"/>
          <w:szCs w:val="24"/>
        </w:rPr>
        <w:t xml:space="preserve">, your computer must meet the following minimum requirements: </w:t>
      </w:r>
    </w:p>
    <w:p w:rsidR="007E10A0" w:rsidRPr="00047A07" w:rsidRDefault="007E10A0" w:rsidP="004C30B5">
      <w:pPr>
        <w:pStyle w:val="ListParagraph"/>
        <w:numPr>
          <w:ilvl w:val="0"/>
          <w:numId w:val="1"/>
        </w:numPr>
        <w:spacing w:line="240" w:lineRule="auto"/>
        <w:ind w:left="714" w:hanging="357"/>
        <w:rPr>
          <w:rFonts w:ascii="Arial" w:hAnsi="Arial" w:cs="Arial"/>
          <w:sz w:val="24"/>
          <w:szCs w:val="24"/>
        </w:rPr>
      </w:pPr>
      <w:r w:rsidRPr="00047A07">
        <w:rPr>
          <w:rFonts w:ascii="Arial" w:hAnsi="Arial" w:cs="Arial"/>
          <w:b/>
          <w:bCs/>
          <w:sz w:val="24"/>
          <w:szCs w:val="24"/>
        </w:rPr>
        <w:t>Processor</w:t>
      </w:r>
      <w:r w:rsidR="00EC7B60" w:rsidRPr="00047A07">
        <w:rPr>
          <w:rFonts w:ascii="Arial" w:hAnsi="Arial" w:cs="Arial"/>
          <w:b/>
          <w:bCs/>
          <w:sz w:val="24"/>
          <w:szCs w:val="24"/>
        </w:rPr>
        <w:t>:</w:t>
      </w:r>
      <w:r w:rsidRPr="00047A07">
        <w:rPr>
          <w:rFonts w:ascii="Arial" w:hAnsi="Arial" w:cs="Arial"/>
          <w:b/>
          <w:bCs/>
          <w:sz w:val="24"/>
          <w:szCs w:val="24"/>
        </w:rPr>
        <w:tab/>
      </w:r>
      <w:r w:rsidRPr="00047A07">
        <w:rPr>
          <w:rFonts w:ascii="Arial" w:hAnsi="Arial" w:cs="Arial"/>
          <w:b/>
          <w:bCs/>
          <w:sz w:val="24"/>
          <w:szCs w:val="24"/>
        </w:rPr>
        <w:tab/>
      </w:r>
      <w:r w:rsidR="00EC7B60" w:rsidRPr="00047A07">
        <w:rPr>
          <w:rFonts w:ascii="Arial" w:hAnsi="Arial" w:cs="Arial"/>
          <w:sz w:val="24"/>
          <w:szCs w:val="24"/>
        </w:rPr>
        <w:t>Intel atom 1.6 GHZ or above</w:t>
      </w:r>
    </w:p>
    <w:p w:rsidR="007E10A0" w:rsidRPr="00047A07" w:rsidRDefault="00EC7B60" w:rsidP="004C30B5">
      <w:pPr>
        <w:pStyle w:val="ListParagraph"/>
        <w:numPr>
          <w:ilvl w:val="0"/>
          <w:numId w:val="1"/>
        </w:numPr>
        <w:spacing w:line="240" w:lineRule="auto"/>
        <w:ind w:left="714" w:hanging="357"/>
        <w:rPr>
          <w:rFonts w:ascii="Arial" w:hAnsi="Arial" w:cs="Arial"/>
          <w:sz w:val="24"/>
          <w:szCs w:val="24"/>
        </w:rPr>
      </w:pPr>
      <w:r w:rsidRPr="00047A07">
        <w:rPr>
          <w:rFonts w:ascii="Arial" w:hAnsi="Arial" w:cs="Arial"/>
          <w:b/>
          <w:bCs/>
          <w:sz w:val="24"/>
          <w:szCs w:val="24"/>
        </w:rPr>
        <w:t>RAM:</w:t>
      </w:r>
      <w:r w:rsidRPr="00047A07">
        <w:rPr>
          <w:rFonts w:ascii="Arial" w:hAnsi="Arial" w:cs="Arial"/>
          <w:sz w:val="24"/>
          <w:szCs w:val="24"/>
        </w:rPr>
        <w:t xml:space="preserve"> </w:t>
      </w:r>
      <w:r w:rsidR="007E10A0" w:rsidRPr="00047A07">
        <w:rPr>
          <w:rFonts w:ascii="Arial" w:hAnsi="Arial" w:cs="Arial"/>
          <w:sz w:val="24"/>
          <w:szCs w:val="24"/>
        </w:rPr>
        <w:tab/>
      </w:r>
      <w:r w:rsidR="007E10A0" w:rsidRPr="00047A07">
        <w:rPr>
          <w:rFonts w:ascii="Arial" w:hAnsi="Arial" w:cs="Arial"/>
          <w:sz w:val="24"/>
          <w:szCs w:val="24"/>
        </w:rPr>
        <w:tab/>
      </w:r>
      <w:r w:rsidR="007E10A0" w:rsidRPr="00047A07">
        <w:rPr>
          <w:rFonts w:ascii="Arial" w:hAnsi="Arial" w:cs="Arial"/>
          <w:sz w:val="24"/>
          <w:szCs w:val="24"/>
        </w:rPr>
        <w:tab/>
      </w:r>
      <w:r w:rsidRPr="00047A07">
        <w:rPr>
          <w:rFonts w:ascii="Arial" w:hAnsi="Arial" w:cs="Arial"/>
          <w:sz w:val="24"/>
          <w:szCs w:val="24"/>
        </w:rPr>
        <w:t>1GB (2G</w:t>
      </w:r>
      <w:r w:rsidR="007E10A0" w:rsidRPr="00047A07">
        <w:rPr>
          <w:rFonts w:ascii="Arial" w:hAnsi="Arial" w:cs="Arial"/>
          <w:sz w:val="24"/>
          <w:szCs w:val="24"/>
        </w:rPr>
        <w:t>B</w:t>
      </w:r>
      <w:r w:rsidRPr="00047A07">
        <w:rPr>
          <w:rFonts w:ascii="Arial" w:hAnsi="Arial" w:cs="Arial"/>
          <w:sz w:val="24"/>
          <w:szCs w:val="24"/>
        </w:rPr>
        <w:t xml:space="preserve"> is recommend</w:t>
      </w:r>
      <w:r w:rsidR="001C4F40" w:rsidRPr="00047A07">
        <w:rPr>
          <w:rFonts w:ascii="Arial" w:hAnsi="Arial" w:cs="Arial"/>
          <w:sz w:val="24"/>
          <w:szCs w:val="24"/>
        </w:rPr>
        <w:t>ed</w:t>
      </w:r>
      <w:r w:rsidRPr="00047A07">
        <w:rPr>
          <w:rFonts w:ascii="Arial" w:hAnsi="Arial" w:cs="Arial"/>
          <w:sz w:val="24"/>
          <w:szCs w:val="24"/>
        </w:rPr>
        <w:t>)</w:t>
      </w:r>
    </w:p>
    <w:p w:rsidR="007E10A0" w:rsidRPr="00047A07" w:rsidRDefault="00EC7B60" w:rsidP="004C30B5">
      <w:pPr>
        <w:pStyle w:val="ListParagraph"/>
        <w:numPr>
          <w:ilvl w:val="0"/>
          <w:numId w:val="1"/>
        </w:numPr>
        <w:spacing w:line="240" w:lineRule="auto"/>
        <w:ind w:left="714" w:hanging="357"/>
        <w:rPr>
          <w:rFonts w:ascii="Arial" w:hAnsi="Arial" w:cs="Arial"/>
          <w:sz w:val="24"/>
          <w:szCs w:val="24"/>
        </w:rPr>
      </w:pPr>
      <w:r w:rsidRPr="00047A07">
        <w:rPr>
          <w:rFonts w:ascii="Arial" w:hAnsi="Arial" w:cs="Arial"/>
          <w:b/>
          <w:bCs/>
          <w:sz w:val="24"/>
          <w:szCs w:val="24"/>
        </w:rPr>
        <w:t>O</w:t>
      </w:r>
      <w:r w:rsidR="007E10A0" w:rsidRPr="00047A07">
        <w:rPr>
          <w:rFonts w:ascii="Arial" w:hAnsi="Arial" w:cs="Arial"/>
          <w:b/>
          <w:bCs/>
          <w:sz w:val="24"/>
          <w:szCs w:val="24"/>
        </w:rPr>
        <w:t>perating System</w:t>
      </w:r>
      <w:r w:rsidRPr="00047A07">
        <w:rPr>
          <w:rFonts w:ascii="Arial" w:hAnsi="Arial" w:cs="Arial"/>
          <w:b/>
          <w:bCs/>
          <w:sz w:val="24"/>
          <w:szCs w:val="24"/>
        </w:rPr>
        <w:t xml:space="preserve">: </w:t>
      </w:r>
      <w:r w:rsidR="007E10A0" w:rsidRPr="00047A07">
        <w:rPr>
          <w:rFonts w:ascii="Arial" w:hAnsi="Arial" w:cs="Arial"/>
          <w:b/>
          <w:bCs/>
          <w:sz w:val="24"/>
          <w:szCs w:val="24"/>
        </w:rPr>
        <w:tab/>
      </w:r>
      <w:r w:rsidRPr="00047A07">
        <w:rPr>
          <w:rFonts w:ascii="Arial" w:hAnsi="Arial" w:cs="Arial"/>
          <w:sz w:val="24"/>
          <w:szCs w:val="24"/>
        </w:rPr>
        <w:t xml:space="preserve">Windows XP </w:t>
      </w:r>
      <w:r w:rsidR="007E10A0" w:rsidRPr="00047A07">
        <w:rPr>
          <w:rFonts w:ascii="Arial" w:hAnsi="Arial" w:cs="Arial"/>
          <w:sz w:val="24"/>
          <w:szCs w:val="24"/>
        </w:rPr>
        <w:t>or</w:t>
      </w:r>
      <w:r w:rsidRPr="00047A07">
        <w:rPr>
          <w:rFonts w:ascii="Arial" w:hAnsi="Arial" w:cs="Arial"/>
          <w:sz w:val="24"/>
          <w:szCs w:val="24"/>
        </w:rPr>
        <w:t xml:space="preserve"> Windows Vista </w:t>
      </w:r>
      <w:r w:rsidR="007E10A0" w:rsidRPr="00047A07">
        <w:rPr>
          <w:rFonts w:ascii="Arial" w:hAnsi="Arial" w:cs="Arial"/>
          <w:sz w:val="24"/>
          <w:szCs w:val="24"/>
        </w:rPr>
        <w:t>(</w:t>
      </w:r>
      <w:r w:rsidRPr="00047A07">
        <w:rPr>
          <w:rFonts w:ascii="Arial" w:hAnsi="Arial" w:cs="Arial"/>
          <w:sz w:val="24"/>
          <w:szCs w:val="24"/>
        </w:rPr>
        <w:t>Windows 7</w:t>
      </w:r>
      <w:r w:rsidR="007E10A0" w:rsidRPr="00047A07">
        <w:rPr>
          <w:rFonts w:ascii="Arial" w:hAnsi="Arial" w:cs="Arial"/>
          <w:sz w:val="24"/>
          <w:szCs w:val="24"/>
        </w:rPr>
        <w:t xml:space="preserve"> is </w:t>
      </w:r>
      <w:r w:rsidRPr="00047A07">
        <w:rPr>
          <w:rFonts w:ascii="Arial" w:hAnsi="Arial" w:cs="Arial"/>
          <w:sz w:val="24"/>
          <w:szCs w:val="24"/>
        </w:rPr>
        <w:t>recommend</w:t>
      </w:r>
      <w:r w:rsidR="007E10A0" w:rsidRPr="00047A07">
        <w:rPr>
          <w:rFonts w:ascii="Arial" w:hAnsi="Arial" w:cs="Arial"/>
          <w:sz w:val="24"/>
          <w:szCs w:val="24"/>
        </w:rPr>
        <w:t>ed</w:t>
      </w:r>
      <w:r w:rsidRPr="00047A07">
        <w:rPr>
          <w:rFonts w:ascii="Arial" w:hAnsi="Arial" w:cs="Arial"/>
          <w:sz w:val="24"/>
          <w:szCs w:val="24"/>
        </w:rPr>
        <w:t>)</w:t>
      </w:r>
    </w:p>
    <w:p w:rsidR="007E10A0" w:rsidRPr="00047A07" w:rsidRDefault="00EC7B60" w:rsidP="004C30B5">
      <w:pPr>
        <w:pStyle w:val="ListParagraph"/>
        <w:numPr>
          <w:ilvl w:val="0"/>
          <w:numId w:val="1"/>
        </w:numPr>
        <w:spacing w:line="240" w:lineRule="auto"/>
        <w:ind w:left="714" w:hanging="357"/>
        <w:rPr>
          <w:rFonts w:ascii="Arial" w:hAnsi="Arial" w:cs="Arial"/>
          <w:sz w:val="24"/>
          <w:szCs w:val="24"/>
        </w:rPr>
      </w:pPr>
      <w:r w:rsidRPr="00047A07">
        <w:rPr>
          <w:rFonts w:ascii="Arial" w:hAnsi="Arial" w:cs="Arial"/>
          <w:sz w:val="24"/>
          <w:szCs w:val="24"/>
        </w:rPr>
        <w:t>Graphic</w:t>
      </w:r>
      <w:r w:rsidR="007E10A0" w:rsidRPr="00047A07">
        <w:rPr>
          <w:rFonts w:ascii="Arial" w:hAnsi="Arial" w:cs="Arial"/>
          <w:sz w:val="24"/>
          <w:szCs w:val="24"/>
        </w:rPr>
        <w:t>s</w:t>
      </w:r>
      <w:r w:rsidRPr="00047A07">
        <w:rPr>
          <w:rFonts w:ascii="Arial" w:hAnsi="Arial" w:cs="Arial"/>
          <w:sz w:val="24"/>
          <w:szCs w:val="24"/>
        </w:rPr>
        <w:t xml:space="preserve"> video card </w:t>
      </w:r>
    </w:p>
    <w:p w:rsidR="007E10A0" w:rsidRPr="00047A07" w:rsidRDefault="007E10A0" w:rsidP="004C30B5">
      <w:pPr>
        <w:pStyle w:val="ListParagraph"/>
        <w:numPr>
          <w:ilvl w:val="0"/>
          <w:numId w:val="1"/>
        </w:numPr>
        <w:spacing w:line="240" w:lineRule="auto"/>
        <w:ind w:left="714" w:hanging="357"/>
        <w:rPr>
          <w:rFonts w:ascii="Arial" w:hAnsi="Arial" w:cs="Arial"/>
          <w:sz w:val="24"/>
          <w:szCs w:val="24"/>
        </w:rPr>
      </w:pPr>
      <w:r w:rsidRPr="00047A07">
        <w:rPr>
          <w:rFonts w:ascii="Arial" w:hAnsi="Arial" w:cs="Arial"/>
          <w:sz w:val="24"/>
          <w:szCs w:val="24"/>
        </w:rPr>
        <w:t>Monitor with s</w:t>
      </w:r>
      <w:r w:rsidR="00EC7B60" w:rsidRPr="00047A07">
        <w:rPr>
          <w:rFonts w:ascii="Arial" w:hAnsi="Arial" w:cs="Arial"/>
          <w:sz w:val="24"/>
          <w:szCs w:val="24"/>
        </w:rPr>
        <w:t xml:space="preserve">creen </w:t>
      </w:r>
      <w:r w:rsidRPr="00047A07">
        <w:rPr>
          <w:rFonts w:ascii="Arial" w:hAnsi="Arial" w:cs="Arial"/>
          <w:sz w:val="24"/>
          <w:szCs w:val="24"/>
        </w:rPr>
        <w:t>r</w:t>
      </w:r>
      <w:r w:rsidR="00EC7B60" w:rsidRPr="00047A07">
        <w:rPr>
          <w:rFonts w:ascii="Arial" w:hAnsi="Arial" w:cs="Arial"/>
          <w:sz w:val="24"/>
          <w:szCs w:val="24"/>
        </w:rPr>
        <w:t>esolution</w:t>
      </w:r>
      <w:r w:rsidRPr="00047A07">
        <w:rPr>
          <w:rFonts w:ascii="Arial" w:hAnsi="Arial" w:cs="Arial"/>
          <w:sz w:val="24"/>
          <w:szCs w:val="24"/>
        </w:rPr>
        <w:t xml:space="preserve"> of</w:t>
      </w:r>
      <w:r w:rsidR="00EC7B60" w:rsidRPr="00047A07">
        <w:rPr>
          <w:rFonts w:ascii="Arial" w:hAnsi="Arial" w:cs="Arial"/>
          <w:sz w:val="24"/>
          <w:szCs w:val="24"/>
        </w:rPr>
        <w:t xml:space="preserve"> at least 1024</w:t>
      </w:r>
      <w:r w:rsidRPr="00047A07">
        <w:rPr>
          <w:rFonts w:ascii="Arial" w:hAnsi="Arial" w:cs="Arial"/>
          <w:sz w:val="24"/>
          <w:szCs w:val="24"/>
        </w:rPr>
        <w:t xml:space="preserve"> x </w:t>
      </w:r>
      <w:r w:rsidR="00EC7B60" w:rsidRPr="00047A07">
        <w:rPr>
          <w:rFonts w:ascii="Arial" w:hAnsi="Arial" w:cs="Arial"/>
          <w:sz w:val="24"/>
          <w:szCs w:val="24"/>
        </w:rPr>
        <w:t>768</w:t>
      </w:r>
    </w:p>
    <w:p w:rsidR="007E10A0" w:rsidRPr="00047A07" w:rsidRDefault="00EC7B60" w:rsidP="004C30B5">
      <w:pPr>
        <w:pStyle w:val="ListParagraph"/>
        <w:numPr>
          <w:ilvl w:val="0"/>
          <w:numId w:val="1"/>
        </w:numPr>
        <w:spacing w:line="240" w:lineRule="auto"/>
        <w:ind w:left="714" w:hanging="357"/>
        <w:rPr>
          <w:rFonts w:ascii="Arial" w:hAnsi="Arial" w:cs="Arial"/>
          <w:sz w:val="24"/>
          <w:szCs w:val="24"/>
        </w:rPr>
      </w:pPr>
      <w:r w:rsidRPr="00047A07">
        <w:rPr>
          <w:rFonts w:ascii="Arial" w:hAnsi="Arial" w:cs="Arial"/>
          <w:sz w:val="24"/>
          <w:szCs w:val="24"/>
        </w:rPr>
        <w:t xml:space="preserve">Microsoft Internet Explorer 6.0 </w:t>
      </w:r>
      <w:r w:rsidR="007E10A0" w:rsidRPr="00047A07">
        <w:rPr>
          <w:rFonts w:ascii="Arial" w:hAnsi="Arial" w:cs="Arial"/>
          <w:sz w:val="24"/>
          <w:szCs w:val="24"/>
        </w:rPr>
        <w:t>or higher</w:t>
      </w:r>
    </w:p>
    <w:p w:rsidR="007E10A0" w:rsidRPr="00047A07" w:rsidRDefault="00EC7B60" w:rsidP="004C30B5">
      <w:pPr>
        <w:pStyle w:val="ListParagraph"/>
        <w:numPr>
          <w:ilvl w:val="0"/>
          <w:numId w:val="1"/>
        </w:numPr>
        <w:spacing w:line="240" w:lineRule="auto"/>
        <w:ind w:left="714" w:hanging="357"/>
        <w:rPr>
          <w:rFonts w:ascii="Arial" w:hAnsi="Arial" w:cs="Arial"/>
          <w:sz w:val="24"/>
          <w:szCs w:val="24"/>
        </w:rPr>
      </w:pPr>
      <w:r w:rsidRPr="00047A07">
        <w:rPr>
          <w:rFonts w:ascii="Arial" w:hAnsi="Arial" w:cs="Arial"/>
          <w:sz w:val="24"/>
          <w:szCs w:val="24"/>
        </w:rPr>
        <w:t xml:space="preserve">1 USB </w:t>
      </w:r>
      <w:r w:rsidR="007E10A0" w:rsidRPr="00047A07">
        <w:rPr>
          <w:rFonts w:ascii="Arial" w:hAnsi="Arial" w:cs="Arial"/>
          <w:sz w:val="24"/>
          <w:szCs w:val="24"/>
        </w:rPr>
        <w:t>p</w:t>
      </w:r>
      <w:r w:rsidRPr="00047A07">
        <w:rPr>
          <w:rFonts w:ascii="Arial" w:hAnsi="Arial" w:cs="Arial"/>
          <w:sz w:val="24"/>
          <w:szCs w:val="24"/>
        </w:rPr>
        <w:t xml:space="preserve">ort </w:t>
      </w:r>
    </w:p>
    <w:p w:rsidR="001141D5" w:rsidRPr="00047A07" w:rsidRDefault="00EC7B60" w:rsidP="001141D5">
      <w:pPr>
        <w:pStyle w:val="ListParagraph"/>
        <w:numPr>
          <w:ilvl w:val="0"/>
          <w:numId w:val="1"/>
        </w:numPr>
        <w:spacing w:line="240" w:lineRule="auto"/>
        <w:ind w:left="714" w:hanging="357"/>
        <w:rPr>
          <w:rFonts w:ascii="Arial" w:hAnsi="Arial" w:cs="Arial"/>
          <w:sz w:val="24"/>
          <w:szCs w:val="24"/>
        </w:rPr>
      </w:pPr>
      <w:r w:rsidRPr="00047A07">
        <w:rPr>
          <w:rFonts w:ascii="Arial" w:hAnsi="Arial" w:cs="Arial"/>
          <w:sz w:val="24"/>
          <w:szCs w:val="24"/>
        </w:rPr>
        <w:t>16 bit Sound Card and Speaker (</w:t>
      </w:r>
      <w:r w:rsidR="007E10A0" w:rsidRPr="00047A07">
        <w:rPr>
          <w:rFonts w:ascii="Arial" w:hAnsi="Arial" w:cs="Arial"/>
          <w:sz w:val="24"/>
          <w:szCs w:val="24"/>
        </w:rPr>
        <w:t>r</w:t>
      </w:r>
      <w:r w:rsidRPr="00047A07">
        <w:rPr>
          <w:rFonts w:ascii="Arial" w:hAnsi="Arial" w:cs="Arial"/>
          <w:sz w:val="24"/>
          <w:szCs w:val="24"/>
        </w:rPr>
        <w:t>ecommend</w:t>
      </w:r>
      <w:r w:rsidR="007E10A0" w:rsidRPr="00047A07">
        <w:rPr>
          <w:rFonts w:ascii="Arial" w:hAnsi="Arial" w:cs="Arial"/>
          <w:sz w:val="24"/>
          <w:szCs w:val="24"/>
        </w:rPr>
        <w:t>ed)</w:t>
      </w:r>
    </w:p>
    <w:p w:rsidR="00396846" w:rsidRPr="00047A07" w:rsidRDefault="00396846" w:rsidP="001141D5">
      <w:pPr>
        <w:pStyle w:val="ListParagraph"/>
        <w:numPr>
          <w:ilvl w:val="0"/>
          <w:numId w:val="1"/>
        </w:numPr>
        <w:spacing w:line="240" w:lineRule="auto"/>
        <w:ind w:left="714" w:hanging="357"/>
        <w:rPr>
          <w:rFonts w:ascii="Arial" w:hAnsi="Arial" w:cs="Arial"/>
          <w:sz w:val="24"/>
          <w:szCs w:val="24"/>
        </w:rPr>
      </w:pPr>
      <w:r w:rsidRPr="00047A07">
        <w:rPr>
          <w:rFonts w:ascii="Arial" w:hAnsi="Arial" w:cs="Arial"/>
          <w:sz w:val="24"/>
          <w:szCs w:val="24"/>
        </w:rPr>
        <w:t xml:space="preserve">Good quality </w:t>
      </w:r>
      <w:proofErr w:type="gramStart"/>
      <w:r w:rsidRPr="00047A07">
        <w:rPr>
          <w:rFonts w:ascii="Arial" w:hAnsi="Arial" w:cs="Arial"/>
          <w:sz w:val="24"/>
          <w:szCs w:val="24"/>
        </w:rPr>
        <w:t>colour  ink</w:t>
      </w:r>
      <w:proofErr w:type="gramEnd"/>
      <w:r w:rsidRPr="00047A07">
        <w:rPr>
          <w:rFonts w:ascii="Arial" w:hAnsi="Arial" w:cs="Arial"/>
          <w:sz w:val="24"/>
          <w:szCs w:val="24"/>
        </w:rPr>
        <w:t xml:space="preserve"> jet or laser printer. The following are recommended:</w:t>
      </w:r>
    </w:p>
    <w:p w:rsidR="00396846" w:rsidRPr="00047A07" w:rsidRDefault="00396846" w:rsidP="00396846">
      <w:pPr>
        <w:rPr>
          <w:rFonts w:ascii="Arial" w:hAnsi="Arial" w:cs="Arial"/>
          <w:b/>
          <w:sz w:val="24"/>
          <w:szCs w:val="24"/>
        </w:rPr>
      </w:pPr>
    </w:p>
    <w:p w:rsidR="00396846" w:rsidRPr="00047A07" w:rsidRDefault="00396846" w:rsidP="00396846">
      <w:pPr>
        <w:rPr>
          <w:rFonts w:ascii="Arial" w:hAnsi="Arial" w:cs="Arial"/>
          <w:b/>
          <w:sz w:val="24"/>
          <w:szCs w:val="24"/>
        </w:rPr>
      </w:pPr>
      <w:r w:rsidRPr="00047A07">
        <w:rPr>
          <w:rFonts w:ascii="Arial" w:hAnsi="Arial" w:cs="Arial"/>
          <w:b/>
          <w:sz w:val="24"/>
          <w:szCs w:val="24"/>
        </w:rPr>
        <w:t>Laser Printers</w:t>
      </w:r>
    </w:p>
    <w:p w:rsidR="00396846" w:rsidRPr="00047A07" w:rsidRDefault="00396846" w:rsidP="00396846">
      <w:pPr>
        <w:pStyle w:val="ListParagraph"/>
        <w:widowControl w:val="0"/>
        <w:numPr>
          <w:ilvl w:val="0"/>
          <w:numId w:val="16"/>
        </w:numPr>
        <w:spacing w:after="0" w:line="240" w:lineRule="auto"/>
        <w:ind w:leftChars="200" w:left="922" w:hanging="482"/>
        <w:contextualSpacing w:val="0"/>
        <w:rPr>
          <w:rFonts w:ascii="Arial" w:hAnsi="Arial" w:cs="Arial"/>
          <w:sz w:val="24"/>
          <w:szCs w:val="24"/>
        </w:rPr>
      </w:pPr>
      <w:r w:rsidRPr="00047A07">
        <w:rPr>
          <w:rFonts w:ascii="Arial" w:hAnsi="Arial" w:cs="Arial"/>
          <w:sz w:val="24"/>
          <w:szCs w:val="24"/>
        </w:rPr>
        <w:t xml:space="preserve">Epson </w:t>
      </w:r>
      <w:proofErr w:type="spellStart"/>
      <w:r w:rsidRPr="00047A07">
        <w:rPr>
          <w:rFonts w:ascii="Arial" w:hAnsi="Arial" w:cs="Arial"/>
          <w:sz w:val="24"/>
          <w:szCs w:val="24"/>
        </w:rPr>
        <w:t>AcuLaser</w:t>
      </w:r>
      <w:proofErr w:type="spellEnd"/>
      <w:r w:rsidRPr="00047A07">
        <w:rPr>
          <w:rFonts w:ascii="Arial" w:hAnsi="Arial" w:cs="Arial"/>
          <w:sz w:val="24"/>
          <w:szCs w:val="24"/>
        </w:rPr>
        <w:t xml:space="preserve"> C1100SE</w:t>
      </w:r>
    </w:p>
    <w:p w:rsidR="00396846" w:rsidRPr="00047A07" w:rsidRDefault="00396846" w:rsidP="00396846">
      <w:pPr>
        <w:pStyle w:val="ListParagraph"/>
        <w:widowControl w:val="0"/>
        <w:numPr>
          <w:ilvl w:val="0"/>
          <w:numId w:val="16"/>
        </w:numPr>
        <w:spacing w:after="0" w:line="240" w:lineRule="auto"/>
        <w:ind w:leftChars="200" w:left="922" w:hanging="482"/>
        <w:contextualSpacing w:val="0"/>
        <w:rPr>
          <w:rFonts w:ascii="Arial" w:hAnsi="Arial" w:cs="Arial"/>
          <w:sz w:val="24"/>
          <w:szCs w:val="24"/>
        </w:rPr>
      </w:pPr>
      <w:r w:rsidRPr="00047A07">
        <w:rPr>
          <w:rFonts w:ascii="Arial" w:hAnsi="Arial" w:cs="Arial"/>
          <w:sz w:val="24"/>
          <w:szCs w:val="24"/>
        </w:rPr>
        <w:t xml:space="preserve">Epson </w:t>
      </w:r>
      <w:proofErr w:type="spellStart"/>
      <w:r w:rsidRPr="00047A07">
        <w:rPr>
          <w:rFonts w:ascii="Arial" w:hAnsi="Arial" w:cs="Arial"/>
          <w:sz w:val="24"/>
          <w:szCs w:val="24"/>
        </w:rPr>
        <w:t>AcuLaser</w:t>
      </w:r>
      <w:proofErr w:type="spellEnd"/>
      <w:r w:rsidRPr="00047A07">
        <w:rPr>
          <w:rFonts w:ascii="Arial" w:hAnsi="Arial" w:cs="Arial"/>
          <w:sz w:val="24"/>
          <w:szCs w:val="24"/>
        </w:rPr>
        <w:t xml:space="preserve"> C2800N</w:t>
      </w:r>
    </w:p>
    <w:p w:rsidR="00396846" w:rsidRPr="00047A07" w:rsidRDefault="00396846" w:rsidP="00396846">
      <w:pPr>
        <w:pStyle w:val="ListParagraph"/>
        <w:widowControl w:val="0"/>
        <w:numPr>
          <w:ilvl w:val="0"/>
          <w:numId w:val="16"/>
        </w:numPr>
        <w:spacing w:after="0" w:line="240" w:lineRule="auto"/>
        <w:ind w:leftChars="200" w:left="922" w:hanging="482"/>
        <w:contextualSpacing w:val="0"/>
        <w:rPr>
          <w:rFonts w:ascii="Arial" w:hAnsi="Arial" w:cs="Arial"/>
          <w:sz w:val="24"/>
          <w:szCs w:val="24"/>
        </w:rPr>
      </w:pPr>
      <w:r w:rsidRPr="00047A07">
        <w:rPr>
          <w:rFonts w:ascii="Arial" w:hAnsi="Arial" w:cs="Arial"/>
          <w:sz w:val="24"/>
          <w:szCs w:val="24"/>
        </w:rPr>
        <w:t xml:space="preserve">Epson </w:t>
      </w:r>
      <w:proofErr w:type="spellStart"/>
      <w:r w:rsidRPr="00047A07">
        <w:rPr>
          <w:rFonts w:ascii="Arial" w:hAnsi="Arial" w:cs="Arial"/>
          <w:sz w:val="24"/>
          <w:szCs w:val="24"/>
        </w:rPr>
        <w:t>AcuLaser</w:t>
      </w:r>
      <w:proofErr w:type="spellEnd"/>
      <w:r w:rsidRPr="00047A07">
        <w:rPr>
          <w:rFonts w:ascii="Arial" w:hAnsi="Arial" w:cs="Arial"/>
          <w:sz w:val="24"/>
          <w:szCs w:val="24"/>
        </w:rPr>
        <w:t xml:space="preserve"> C3800N</w:t>
      </w:r>
    </w:p>
    <w:p w:rsidR="00396846" w:rsidRPr="00047A07" w:rsidRDefault="00396846" w:rsidP="00396846">
      <w:pPr>
        <w:pStyle w:val="ListParagraph"/>
        <w:widowControl w:val="0"/>
        <w:numPr>
          <w:ilvl w:val="0"/>
          <w:numId w:val="16"/>
        </w:numPr>
        <w:spacing w:after="0" w:line="240" w:lineRule="auto"/>
        <w:ind w:leftChars="200" w:left="922" w:hanging="482"/>
        <w:contextualSpacing w:val="0"/>
        <w:rPr>
          <w:rFonts w:ascii="Arial" w:hAnsi="Arial" w:cs="Arial"/>
          <w:sz w:val="24"/>
          <w:szCs w:val="24"/>
        </w:rPr>
      </w:pPr>
      <w:r w:rsidRPr="00047A07">
        <w:rPr>
          <w:rFonts w:ascii="Arial" w:hAnsi="Arial" w:cs="Arial"/>
          <w:sz w:val="24"/>
          <w:szCs w:val="24"/>
        </w:rPr>
        <w:t xml:space="preserve">Epson </w:t>
      </w:r>
      <w:proofErr w:type="spellStart"/>
      <w:r w:rsidRPr="00047A07">
        <w:rPr>
          <w:rFonts w:ascii="Arial" w:hAnsi="Arial" w:cs="Arial"/>
          <w:sz w:val="24"/>
          <w:szCs w:val="24"/>
        </w:rPr>
        <w:t>AcuLaser</w:t>
      </w:r>
      <w:proofErr w:type="spellEnd"/>
      <w:r w:rsidRPr="00047A07">
        <w:rPr>
          <w:rFonts w:ascii="Arial" w:hAnsi="Arial" w:cs="Arial"/>
          <w:sz w:val="24"/>
          <w:szCs w:val="24"/>
        </w:rPr>
        <w:t xml:space="preserve"> </w:t>
      </w:r>
      <w:bookmarkStart w:id="0" w:name="_Hlk245004086"/>
      <w:r w:rsidRPr="00047A07">
        <w:rPr>
          <w:rFonts w:ascii="Arial" w:hAnsi="Arial" w:cs="Arial"/>
          <w:sz w:val="24"/>
          <w:szCs w:val="24"/>
        </w:rPr>
        <w:t>C9200N</w:t>
      </w:r>
      <w:bookmarkEnd w:id="0"/>
    </w:p>
    <w:p w:rsidR="00396846" w:rsidRPr="00047A07" w:rsidRDefault="00396846" w:rsidP="00396846">
      <w:pPr>
        <w:pStyle w:val="ListParagraph"/>
        <w:widowControl w:val="0"/>
        <w:numPr>
          <w:ilvl w:val="0"/>
          <w:numId w:val="16"/>
        </w:numPr>
        <w:spacing w:after="0" w:line="240" w:lineRule="auto"/>
        <w:ind w:leftChars="200" w:left="922" w:hanging="482"/>
        <w:contextualSpacing w:val="0"/>
        <w:rPr>
          <w:rFonts w:ascii="Arial" w:hAnsi="Arial" w:cs="Arial"/>
          <w:sz w:val="24"/>
          <w:szCs w:val="24"/>
        </w:rPr>
      </w:pPr>
      <w:r w:rsidRPr="00047A07">
        <w:rPr>
          <w:rFonts w:ascii="Arial" w:hAnsi="Arial" w:cs="Arial"/>
          <w:sz w:val="24"/>
          <w:szCs w:val="24"/>
        </w:rPr>
        <w:t>OKI C5600</w:t>
      </w:r>
    </w:p>
    <w:p w:rsidR="00396846" w:rsidRPr="00047A07" w:rsidRDefault="00396846" w:rsidP="00396846">
      <w:pPr>
        <w:pStyle w:val="ListParagraph"/>
        <w:widowControl w:val="0"/>
        <w:numPr>
          <w:ilvl w:val="0"/>
          <w:numId w:val="16"/>
        </w:numPr>
        <w:spacing w:after="0" w:line="240" w:lineRule="auto"/>
        <w:ind w:leftChars="200" w:left="922" w:hanging="482"/>
        <w:contextualSpacing w:val="0"/>
        <w:rPr>
          <w:rFonts w:ascii="Arial" w:hAnsi="Arial" w:cs="Arial"/>
          <w:sz w:val="24"/>
          <w:szCs w:val="24"/>
        </w:rPr>
      </w:pPr>
      <w:r w:rsidRPr="00047A07">
        <w:rPr>
          <w:rFonts w:ascii="Arial" w:hAnsi="Arial" w:cs="Arial"/>
          <w:sz w:val="24"/>
          <w:szCs w:val="24"/>
        </w:rPr>
        <w:t>OKI C5700</w:t>
      </w:r>
    </w:p>
    <w:p w:rsidR="00396846" w:rsidRPr="00047A07" w:rsidRDefault="00396846" w:rsidP="00396846">
      <w:pPr>
        <w:pStyle w:val="ListParagraph"/>
        <w:widowControl w:val="0"/>
        <w:numPr>
          <w:ilvl w:val="0"/>
          <w:numId w:val="16"/>
        </w:numPr>
        <w:spacing w:after="0" w:line="240" w:lineRule="auto"/>
        <w:ind w:leftChars="200" w:left="922" w:hanging="482"/>
        <w:contextualSpacing w:val="0"/>
        <w:rPr>
          <w:rFonts w:ascii="Arial" w:hAnsi="Arial" w:cs="Arial"/>
          <w:sz w:val="24"/>
          <w:szCs w:val="24"/>
        </w:rPr>
      </w:pPr>
      <w:r w:rsidRPr="00047A07">
        <w:rPr>
          <w:rFonts w:ascii="Arial" w:hAnsi="Arial" w:cs="Arial"/>
          <w:sz w:val="24"/>
          <w:szCs w:val="24"/>
        </w:rPr>
        <w:t>OKI C5800</w:t>
      </w:r>
    </w:p>
    <w:p w:rsidR="00396846" w:rsidRPr="00047A07" w:rsidRDefault="00396846" w:rsidP="00396846">
      <w:pPr>
        <w:pStyle w:val="ListParagraph"/>
        <w:widowControl w:val="0"/>
        <w:numPr>
          <w:ilvl w:val="0"/>
          <w:numId w:val="16"/>
        </w:numPr>
        <w:spacing w:after="0" w:line="240" w:lineRule="auto"/>
        <w:ind w:leftChars="200" w:left="922" w:hanging="482"/>
        <w:contextualSpacing w:val="0"/>
        <w:rPr>
          <w:rFonts w:ascii="Arial" w:hAnsi="Arial" w:cs="Arial"/>
          <w:sz w:val="24"/>
          <w:szCs w:val="24"/>
        </w:rPr>
      </w:pPr>
      <w:r w:rsidRPr="00047A07">
        <w:rPr>
          <w:rFonts w:ascii="Arial" w:hAnsi="Arial" w:cs="Arial"/>
          <w:sz w:val="24"/>
          <w:szCs w:val="24"/>
        </w:rPr>
        <w:t>OKI C5900</w:t>
      </w:r>
    </w:p>
    <w:p w:rsidR="00396846" w:rsidRPr="00047A07" w:rsidRDefault="00396846" w:rsidP="00396846">
      <w:pPr>
        <w:rPr>
          <w:rFonts w:ascii="Arial" w:hAnsi="Arial" w:cs="Arial"/>
          <w:b/>
          <w:sz w:val="24"/>
          <w:szCs w:val="24"/>
        </w:rPr>
      </w:pPr>
    </w:p>
    <w:p w:rsidR="00396846" w:rsidRPr="00047A07" w:rsidRDefault="00396846" w:rsidP="00396846">
      <w:pPr>
        <w:rPr>
          <w:rFonts w:ascii="Arial" w:hAnsi="Arial" w:cs="Arial"/>
          <w:b/>
          <w:sz w:val="24"/>
          <w:szCs w:val="24"/>
        </w:rPr>
      </w:pPr>
      <w:r w:rsidRPr="00047A07">
        <w:rPr>
          <w:rFonts w:ascii="Arial" w:hAnsi="Arial" w:cs="Arial"/>
          <w:b/>
          <w:sz w:val="24"/>
          <w:szCs w:val="24"/>
        </w:rPr>
        <w:t>Inkjet Printers</w:t>
      </w:r>
    </w:p>
    <w:p w:rsidR="00396846" w:rsidRPr="00047A07" w:rsidRDefault="00396846" w:rsidP="00396846">
      <w:pPr>
        <w:pStyle w:val="ListParagraph"/>
        <w:widowControl w:val="0"/>
        <w:numPr>
          <w:ilvl w:val="0"/>
          <w:numId w:val="16"/>
        </w:numPr>
        <w:spacing w:after="0" w:line="240" w:lineRule="auto"/>
        <w:ind w:leftChars="200" w:left="922" w:hanging="482"/>
        <w:contextualSpacing w:val="0"/>
        <w:rPr>
          <w:rFonts w:ascii="Arial" w:hAnsi="Arial" w:cs="Arial"/>
          <w:sz w:val="24"/>
          <w:szCs w:val="24"/>
        </w:rPr>
      </w:pPr>
      <w:r w:rsidRPr="00047A07">
        <w:rPr>
          <w:rFonts w:ascii="Arial" w:hAnsi="Arial" w:cs="Arial"/>
          <w:sz w:val="24"/>
          <w:szCs w:val="24"/>
        </w:rPr>
        <w:t>Epson Stylus TX550W</w:t>
      </w:r>
    </w:p>
    <w:p w:rsidR="00396846" w:rsidRPr="00047A07" w:rsidRDefault="00396846" w:rsidP="00396846">
      <w:pPr>
        <w:pStyle w:val="ListParagraph"/>
        <w:widowControl w:val="0"/>
        <w:numPr>
          <w:ilvl w:val="0"/>
          <w:numId w:val="16"/>
        </w:numPr>
        <w:spacing w:after="0" w:line="240" w:lineRule="auto"/>
        <w:ind w:leftChars="200" w:left="922" w:hanging="482"/>
        <w:contextualSpacing w:val="0"/>
        <w:rPr>
          <w:rFonts w:ascii="Arial" w:hAnsi="Arial" w:cs="Arial"/>
          <w:sz w:val="24"/>
          <w:szCs w:val="24"/>
        </w:rPr>
      </w:pPr>
      <w:r w:rsidRPr="00047A07">
        <w:rPr>
          <w:rFonts w:ascii="Arial" w:hAnsi="Arial" w:cs="Arial"/>
          <w:sz w:val="24"/>
          <w:szCs w:val="24"/>
        </w:rPr>
        <w:t>Epson Stylus T21</w:t>
      </w:r>
    </w:p>
    <w:p w:rsidR="00396846" w:rsidRPr="00047A07" w:rsidRDefault="00396846" w:rsidP="00396846">
      <w:pPr>
        <w:pStyle w:val="ListParagraph"/>
        <w:widowControl w:val="0"/>
        <w:numPr>
          <w:ilvl w:val="0"/>
          <w:numId w:val="16"/>
        </w:numPr>
        <w:spacing w:after="0" w:line="240" w:lineRule="auto"/>
        <w:ind w:leftChars="200" w:left="922" w:hanging="482"/>
        <w:contextualSpacing w:val="0"/>
        <w:rPr>
          <w:rFonts w:ascii="Arial" w:hAnsi="Arial" w:cs="Arial"/>
          <w:sz w:val="24"/>
          <w:szCs w:val="24"/>
        </w:rPr>
      </w:pPr>
      <w:r w:rsidRPr="00047A07">
        <w:rPr>
          <w:rFonts w:ascii="Arial" w:hAnsi="Arial" w:cs="Arial"/>
          <w:sz w:val="24"/>
          <w:szCs w:val="24"/>
        </w:rPr>
        <w:t>Epson Stylus Office T1100</w:t>
      </w:r>
    </w:p>
    <w:p w:rsidR="00396846" w:rsidRPr="00047A07" w:rsidRDefault="00396846" w:rsidP="00396846">
      <w:pPr>
        <w:pStyle w:val="ListParagraph"/>
        <w:widowControl w:val="0"/>
        <w:numPr>
          <w:ilvl w:val="0"/>
          <w:numId w:val="16"/>
        </w:numPr>
        <w:spacing w:after="0" w:line="240" w:lineRule="auto"/>
        <w:ind w:leftChars="200" w:left="922" w:hanging="482"/>
        <w:contextualSpacing w:val="0"/>
        <w:rPr>
          <w:rFonts w:ascii="Arial" w:hAnsi="Arial" w:cs="Arial"/>
          <w:sz w:val="24"/>
          <w:szCs w:val="24"/>
        </w:rPr>
      </w:pPr>
      <w:r w:rsidRPr="00047A07">
        <w:rPr>
          <w:rFonts w:ascii="Arial" w:hAnsi="Arial" w:cs="Arial"/>
          <w:sz w:val="24"/>
          <w:szCs w:val="24"/>
        </w:rPr>
        <w:t>Epson Stylus TX110</w:t>
      </w:r>
    </w:p>
    <w:p w:rsidR="00396846" w:rsidRPr="00047A07" w:rsidRDefault="00396846" w:rsidP="00396846">
      <w:pPr>
        <w:pStyle w:val="ListParagraph"/>
        <w:widowControl w:val="0"/>
        <w:numPr>
          <w:ilvl w:val="0"/>
          <w:numId w:val="16"/>
        </w:numPr>
        <w:spacing w:after="0" w:line="240" w:lineRule="auto"/>
        <w:ind w:leftChars="200" w:left="922" w:hanging="482"/>
        <w:contextualSpacing w:val="0"/>
        <w:rPr>
          <w:rFonts w:ascii="Arial" w:hAnsi="Arial" w:cs="Arial"/>
          <w:sz w:val="24"/>
          <w:szCs w:val="24"/>
        </w:rPr>
      </w:pPr>
      <w:r w:rsidRPr="00047A07">
        <w:rPr>
          <w:rFonts w:ascii="Arial" w:hAnsi="Arial" w:cs="Arial"/>
          <w:sz w:val="24"/>
          <w:szCs w:val="24"/>
        </w:rPr>
        <w:t>Epson Stylus TX210</w:t>
      </w:r>
    </w:p>
    <w:p w:rsidR="00396846" w:rsidRPr="00047A07" w:rsidRDefault="00396846" w:rsidP="00396846">
      <w:pPr>
        <w:pStyle w:val="ListParagraph"/>
        <w:widowControl w:val="0"/>
        <w:numPr>
          <w:ilvl w:val="0"/>
          <w:numId w:val="16"/>
        </w:numPr>
        <w:spacing w:after="0" w:line="240" w:lineRule="auto"/>
        <w:ind w:leftChars="200" w:left="922" w:hanging="482"/>
        <w:contextualSpacing w:val="0"/>
        <w:rPr>
          <w:rFonts w:ascii="Arial" w:hAnsi="Arial" w:cs="Arial"/>
          <w:sz w:val="24"/>
          <w:szCs w:val="24"/>
        </w:rPr>
      </w:pPr>
      <w:r w:rsidRPr="00047A07">
        <w:rPr>
          <w:rFonts w:ascii="Arial" w:hAnsi="Arial" w:cs="Arial"/>
          <w:sz w:val="24"/>
          <w:szCs w:val="24"/>
        </w:rPr>
        <w:t>Epson Stylus Office TX510FN</w:t>
      </w:r>
    </w:p>
    <w:p w:rsidR="00396846" w:rsidRPr="00047A07" w:rsidRDefault="00396846" w:rsidP="00396846">
      <w:pPr>
        <w:pStyle w:val="ListParagraph"/>
        <w:widowControl w:val="0"/>
        <w:numPr>
          <w:ilvl w:val="0"/>
          <w:numId w:val="16"/>
        </w:numPr>
        <w:spacing w:after="0" w:line="240" w:lineRule="auto"/>
        <w:ind w:leftChars="200" w:left="922" w:hanging="482"/>
        <w:contextualSpacing w:val="0"/>
        <w:rPr>
          <w:rFonts w:ascii="Arial" w:hAnsi="Arial" w:cs="Arial"/>
          <w:sz w:val="24"/>
          <w:szCs w:val="24"/>
        </w:rPr>
      </w:pPr>
      <w:r w:rsidRPr="00047A07">
        <w:rPr>
          <w:rFonts w:ascii="Arial" w:hAnsi="Arial" w:cs="Arial"/>
          <w:sz w:val="24"/>
          <w:szCs w:val="24"/>
        </w:rPr>
        <w:t>Epson Stylus Office TX600FW</w:t>
      </w:r>
    </w:p>
    <w:p w:rsidR="00396846" w:rsidRPr="00047A07" w:rsidRDefault="00396846" w:rsidP="00396846">
      <w:pPr>
        <w:rPr>
          <w:rFonts w:ascii="Arial" w:hAnsi="Arial" w:cs="Arial"/>
          <w:b/>
          <w:sz w:val="24"/>
          <w:szCs w:val="24"/>
        </w:rPr>
      </w:pPr>
    </w:p>
    <w:p w:rsidR="00396846" w:rsidRPr="00047A07" w:rsidRDefault="00396846" w:rsidP="00396846">
      <w:pPr>
        <w:rPr>
          <w:rFonts w:ascii="Arial" w:hAnsi="Arial" w:cs="Arial"/>
          <w:b/>
          <w:sz w:val="24"/>
          <w:szCs w:val="24"/>
        </w:rPr>
      </w:pPr>
      <w:r w:rsidRPr="00047A07">
        <w:rPr>
          <w:rFonts w:ascii="Arial" w:hAnsi="Arial" w:cs="Arial"/>
          <w:b/>
          <w:sz w:val="24"/>
          <w:szCs w:val="24"/>
        </w:rPr>
        <w:t>Specially Recommended Printers</w:t>
      </w:r>
    </w:p>
    <w:p w:rsidR="00396846" w:rsidRPr="00047A07" w:rsidRDefault="00396846" w:rsidP="00396846">
      <w:pPr>
        <w:pStyle w:val="ListParagraph"/>
        <w:widowControl w:val="0"/>
        <w:numPr>
          <w:ilvl w:val="0"/>
          <w:numId w:val="16"/>
        </w:numPr>
        <w:spacing w:after="0" w:line="240" w:lineRule="auto"/>
        <w:ind w:leftChars="200" w:left="922" w:hanging="482"/>
        <w:contextualSpacing w:val="0"/>
        <w:rPr>
          <w:rFonts w:ascii="Arial" w:hAnsi="Arial" w:cs="Arial"/>
          <w:sz w:val="24"/>
          <w:szCs w:val="24"/>
        </w:rPr>
      </w:pPr>
      <w:r w:rsidRPr="00047A07">
        <w:rPr>
          <w:rFonts w:ascii="Arial" w:hAnsi="Arial" w:cs="Arial"/>
          <w:sz w:val="24"/>
          <w:szCs w:val="24"/>
        </w:rPr>
        <w:t xml:space="preserve">Epson </w:t>
      </w:r>
      <w:proofErr w:type="spellStart"/>
      <w:r w:rsidRPr="00047A07">
        <w:rPr>
          <w:rFonts w:ascii="Arial" w:hAnsi="Arial" w:cs="Arial"/>
          <w:sz w:val="24"/>
          <w:szCs w:val="24"/>
        </w:rPr>
        <w:t>AcuLaser</w:t>
      </w:r>
      <w:proofErr w:type="spellEnd"/>
      <w:r w:rsidRPr="00047A07">
        <w:rPr>
          <w:rFonts w:ascii="Arial" w:hAnsi="Arial" w:cs="Arial"/>
          <w:sz w:val="24"/>
          <w:szCs w:val="24"/>
        </w:rPr>
        <w:t xml:space="preserve"> C2800N</w:t>
      </w:r>
    </w:p>
    <w:p w:rsidR="00396846" w:rsidRPr="00047A07" w:rsidRDefault="00396846" w:rsidP="00396846">
      <w:pPr>
        <w:pStyle w:val="ListParagraph"/>
        <w:widowControl w:val="0"/>
        <w:numPr>
          <w:ilvl w:val="0"/>
          <w:numId w:val="16"/>
        </w:numPr>
        <w:spacing w:after="0" w:line="240" w:lineRule="auto"/>
        <w:ind w:leftChars="200" w:left="922" w:hanging="482"/>
        <w:contextualSpacing w:val="0"/>
        <w:rPr>
          <w:rFonts w:ascii="Arial" w:hAnsi="Arial" w:cs="Arial"/>
          <w:sz w:val="24"/>
          <w:szCs w:val="24"/>
        </w:rPr>
      </w:pPr>
      <w:r w:rsidRPr="00047A07">
        <w:rPr>
          <w:rFonts w:ascii="Arial" w:hAnsi="Arial" w:cs="Arial"/>
          <w:sz w:val="24"/>
          <w:szCs w:val="24"/>
        </w:rPr>
        <w:t xml:space="preserve">Epson </w:t>
      </w:r>
      <w:proofErr w:type="spellStart"/>
      <w:r w:rsidRPr="00047A07">
        <w:rPr>
          <w:rFonts w:ascii="Arial" w:hAnsi="Arial" w:cs="Arial"/>
          <w:sz w:val="24"/>
          <w:szCs w:val="24"/>
        </w:rPr>
        <w:t>AcuLaser</w:t>
      </w:r>
      <w:proofErr w:type="spellEnd"/>
      <w:r w:rsidRPr="00047A07">
        <w:rPr>
          <w:rFonts w:ascii="Arial" w:hAnsi="Arial" w:cs="Arial"/>
          <w:sz w:val="24"/>
          <w:szCs w:val="24"/>
        </w:rPr>
        <w:t xml:space="preserve"> C3800N</w:t>
      </w:r>
    </w:p>
    <w:p w:rsidR="00396846" w:rsidRPr="00047A07" w:rsidRDefault="00396846" w:rsidP="00396846">
      <w:pPr>
        <w:pStyle w:val="ListParagraph"/>
        <w:widowControl w:val="0"/>
        <w:numPr>
          <w:ilvl w:val="0"/>
          <w:numId w:val="16"/>
        </w:numPr>
        <w:spacing w:after="0" w:line="240" w:lineRule="auto"/>
        <w:ind w:leftChars="200" w:left="922" w:hanging="482"/>
        <w:contextualSpacing w:val="0"/>
        <w:rPr>
          <w:rFonts w:ascii="Arial" w:hAnsi="Arial" w:cs="Arial"/>
          <w:sz w:val="24"/>
          <w:szCs w:val="24"/>
        </w:rPr>
      </w:pPr>
      <w:r w:rsidRPr="00047A07">
        <w:rPr>
          <w:rFonts w:ascii="Arial" w:hAnsi="Arial" w:cs="Arial"/>
          <w:sz w:val="24"/>
          <w:szCs w:val="24"/>
        </w:rPr>
        <w:t>Epson Stylus TX550W</w:t>
      </w:r>
    </w:p>
    <w:p w:rsidR="00396846" w:rsidRPr="00047A07" w:rsidRDefault="00396846" w:rsidP="00396846">
      <w:pPr>
        <w:pStyle w:val="ListParagraph"/>
        <w:widowControl w:val="0"/>
        <w:numPr>
          <w:ilvl w:val="0"/>
          <w:numId w:val="16"/>
        </w:numPr>
        <w:spacing w:after="0" w:line="240" w:lineRule="auto"/>
        <w:ind w:leftChars="200" w:left="922" w:hanging="482"/>
        <w:contextualSpacing w:val="0"/>
        <w:rPr>
          <w:rFonts w:ascii="Arial" w:hAnsi="Arial" w:cs="Arial"/>
          <w:sz w:val="24"/>
          <w:szCs w:val="24"/>
        </w:rPr>
      </w:pPr>
      <w:r w:rsidRPr="00047A07">
        <w:rPr>
          <w:rFonts w:ascii="Arial" w:hAnsi="Arial" w:cs="Arial"/>
          <w:sz w:val="24"/>
          <w:szCs w:val="24"/>
        </w:rPr>
        <w:t>Epson Stylus Office TX600FW</w:t>
      </w:r>
    </w:p>
    <w:p w:rsidR="00396846" w:rsidRPr="00047A07" w:rsidRDefault="00396846" w:rsidP="00396846">
      <w:pPr>
        <w:pStyle w:val="ListParagraph"/>
        <w:spacing w:line="240" w:lineRule="auto"/>
        <w:ind w:left="0"/>
        <w:rPr>
          <w:rFonts w:ascii="Arial" w:hAnsi="Arial" w:cs="Arial"/>
          <w:sz w:val="24"/>
          <w:szCs w:val="24"/>
        </w:rPr>
      </w:pPr>
    </w:p>
    <w:p w:rsidR="001141D5" w:rsidRPr="00047A07" w:rsidRDefault="001141D5" w:rsidP="001141D5">
      <w:pPr>
        <w:pStyle w:val="ListParagraph"/>
        <w:spacing w:line="240" w:lineRule="auto"/>
        <w:ind w:left="714"/>
        <w:rPr>
          <w:rFonts w:ascii="Arial" w:hAnsi="Arial" w:cs="Arial"/>
          <w:sz w:val="24"/>
          <w:szCs w:val="24"/>
        </w:rPr>
      </w:pPr>
    </w:p>
    <w:p w:rsidR="001141D5" w:rsidRPr="00047A07" w:rsidRDefault="001141D5" w:rsidP="001141D5">
      <w:pPr>
        <w:pStyle w:val="ListParagraph"/>
        <w:spacing w:line="240" w:lineRule="auto"/>
        <w:ind w:left="714"/>
        <w:rPr>
          <w:rFonts w:ascii="Arial" w:hAnsi="Arial" w:cs="Arial"/>
          <w:sz w:val="24"/>
          <w:szCs w:val="24"/>
        </w:rPr>
      </w:pPr>
    </w:p>
    <w:p w:rsidR="00066FFF" w:rsidRPr="00047A07" w:rsidRDefault="001141D5">
      <w:pPr>
        <w:rPr>
          <w:rFonts w:ascii="Arial" w:hAnsi="Arial" w:cs="Arial"/>
          <w:b/>
          <w:sz w:val="28"/>
          <w:szCs w:val="28"/>
        </w:rPr>
      </w:pPr>
      <w:r w:rsidRPr="00047A07">
        <w:rPr>
          <w:rFonts w:ascii="Arial" w:hAnsi="Arial" w:cs="Arial"/>
          <w:b/>
          <w:sz w:val="24"/>
          <w:szCs w:val="24"/>
        </w:rPr>
        <w:br w:type="page"/>
      </w:r>
      <w:r w:rsidR="001129D8" w:rsidRPr="00533952">
        <w:rPr>
          <w:b/>
          <w:noProof/>
          <w:sz w:val="36"/>
          <w:lang w:eastAsia="en-GB"/>
        </w:rPr>
        <w:lastRenderedPageBreak/>
        <w:t>3</w:t>
      </w:r>
      <w:r w:rsidR="001129D8" w:rsidRPr="00533952">
        <w:rPr>
          <w:b/>
          <w:noProof/>
          <w:sz w:val="36"/>
          <w:lang w:eastAsia="en-GB"/>
        </w:rPr>
        <w:tab/>
      </w:r>
      <w:r w:rsidR="009E786B" w:rsidRPr="00533952">
        <w:rPr>
          <w:b/>
          <w:noProof/>
          <w:sz w:val="36"/>
          <w:lang w:eastAsia="en-GB"/>
        </w:rPr>
        <w:t>Start</w:t>
      </w:r>
      <w:r w:rsidR="0090123D" w:rsidRPr="00533952">
        <w:rPr>
          <w:b/>
          <w:noProof/>
          <w:sz w:val="36"/>
          <w:lang w:eastAsia="en-GB"/>
        </w:rPr>
        <w:t xml:space="preserve"> </w:t>
      </w:r>
      <w:r w:rsidR="00E956F8" w:rsidRPr="00533952">
        <w:rPr>
          <w:b/>
          <w:noProof/>
          <w:sz w:val="36"/>
          <w:lang w:eastAsia="en-GB"/>
        </w:rPr>
        <w:t>S</w:t>
      </w:r>
      <w:r w:rsidR="00066FFF" w:rsidRPr="00533952">
        <w:rPr>
          <w:b/>
          <w:noProof/>
          <w:sz w:val="36"/>
          <w:lang w:eastAsia="en-GB"/>
        </w:rPr>
        <w:t>oftware</w:t>
      </w:r>
    </w:p>
    <w:p w:rsidR="001141D5" w:rsidRPr="00047A07" w:rsidRDefault="00047A07" w:rsidP="0076263C">
      <w:pPr>
        <w:jc w:val="both"/>
        <w:rPr>
          <w:rFonts w:ascii="Arial" w:hAnsi="Arial" w:cs="Arial"/>
          <w:sz w:val="24"/>
          <w:szCs w:val="24"/>
        </w:rPr>
      </w:pPr>
      <w:r>
        <w:rPr>
          <w:rFonts w:ascii="Arial" w:hAnsi="Arial" w:cs="Arial"/>
          <w:noProof/>
          <w:sz w:val="24"/>
          <w:szCs w:val="24"/>
          <w:lang w:eastAsia="en-GB"/>
        </w:rPr>
        <w:drawing>
          <wp:anchor distT="0" distB="0" distL="114300" distR="114300" simplePos="0" relativeHeight="251724288" behindDoc="0" locked="0" layoutInCell="1" allowOverlap="1">
            <wp:simplePos x="0" y="0"/>
            <wp:positionH relativeFrom="column">
              <wp:posOffset>755650</wp:posOffset>
            </wp:positionH>
            <wp:positionV relativeFrom="paragraph">
              <wp:posOffset>1268730</wp:posOffset>
            </wp:positionV>
            <wp:extent cx="4978400" cy="1733550"/>
            <wp:effectExtent l="1905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 cstate="print"/>
                    <a:srcRect l="35827" t="40044" r="35885" b="44173"/>
                    <a:stretch>
                      <a:fillRect/>
                    </a:stretch>
                  </pic:blipFill>
                  <pic:spPr bwMode="auto">
                    <a:xfrm>
                      <a:off x="0" y="0"/>
                      <a:ext cx="4978400" cy="1733550"/>
                    </a:xfrm>
                    <a:prstGeom prst="rect">
                      <a:avLst/>
                    </a:prstGeom>
                    <a:noFill/>
                    <a:ln w="9525">
                      <a:noFill/>
                      <a:miter lim="800000"/>
                      <a:headEnd/>
                      <a:tailEnd/>
                    </a:ln>
                  </pic:spPr>
                </pic:pic>
              </a:graphicData>
            </a:graphic>
          </wp:anchor>
        </w:drawing>
      </w:r>
      <w:r w:rsidR="00D120F1" w:rsidRPr="00047A07">
        <w:rPr>
          <w:rFonts w:ascii="Arial" w:hAnsi="Arial" w:cs="Arial"/>
          <w:sz w:val="24"/>
          <w:szCs w:val="24"/>
        </w:rPr>
        <w:t>VoiceInk</w:t>
      </w:r>
      <w:r w:rsidR="00066FFF" w:rsidRPr="00047A07">
        <w:rPr>
          <w:rFonts w:ascii="Arial" w:hAnsi="Arial" w:cs="Arial"/>
          <w:sz w:val="24"/>
          <w:szCs w:val="24"/>
        </w:rPr>
        <w:t xml:space="preserve"> software </w:t>
      </w:r>
      <w:r w:rsidR="00EC7B60" w:rsidRPr="00047A07">
        <w:rPr>
          <w:rFonts w:ascii="Arial" w:hAnsi="Arial" w:cs="Arial"/>
          <w:sz w:val="24"/>
          <w:szCs w:val="24"/>
        </w:rPr>
        <w:t xml:space="preserve">runs directly from the </w:t>
      </w:r>
      <w:r w:rsidR="00D120F1" w:rsidRPr="00047A07">
        <w:rPr>
          <w:rFonts w:ascii="Arial" w:hAnsi="Arial" w:cs="Arial"/>
          <w:sz w:val="24"/>
          <w:szCs w:val="24"/>
        </w:rPr>
        <w:t>VoiceInk</w:t>
      </w:r>
      <w:r w:rsidR="007E10A0" w:rsidRPr="00047A07">
        <w:rPr>
          <w:rFonts w:ascii="Arial" w:hAnsi="Arial" w:cs="Arial"/>
          <w:sz w:val="24"/>
          <w:szCs w:val="24"/>
        </w:rPr>
        <w:t xml:space="preserve"> </w:t>
      </w:r>
      <w:r w:rsidR="00EC7B60" w:rsidRPr="00047A07">
        <w:rPr>
          <w:rFonts w:ascii="Arial" w:hAnsi="Arial" w:cs="Arial"/>
          <w:sz w:val="24"/>
          <w:szCs w:val="24"/>
        </w:rPr>
        <w:t xml:space="preserve">USB Drive </w:t>
      </w:r>
      <w:r w:rsidR="00066FFF" w:rsidRPr="00047A07">
        <w:rPr>
          <w:rFonts w:ascii="Arial" w:hAnsi="Arial" w:cs="Arial"/>
          <w:sz w:val="24"/>
          <w:szCs w:val="24"/>
        </w:rPr>
        <w:t>and does not need to be installed on your computer</w:t>
      </w:r>
      <w:r w:rsidR="0090123D" w:rsidRPr="00047A07">
        <w:rPr>
          <w:rFonts w:ascii="Arial" w:hAnsi="Arial" w:cs="Arial"/>
          <w:sz w:val="24"/>
          <w:szCs w:val="24"/>
        </w:rPr>
        <w:t xml:space="preserve">. </w:t>
      </w:r>
      <w:r w:rsidR="00331E3E" w:rsidRPr="00047A07">
        <w:rPr>
          <w:rFonts w:ascii="Arial" w:hAnsi="Arial" w:cs="Arial"/>
          <w:sz w:val="24"/>
          <w:szCs w:val="24"/>
        </w:rPr>
        <w:t xml:space="preserve"> </w:t>
      </w:r>
      <w:r w:rsidR="00066FFF" w:rsidRPr="00047A07">
        <w:rPr>
          <w:rFonts w:ascii="Arial" w:hAnsi="Arial" w:cs="Arial"/>
          <w:sz w:val="24"/>
          <w:szCs w:val="24"/>
        </w:rPr>
        <w:t xml:space="preserve">Simply plug your </w:t>
      </w:r>
      <w:r w:rsidR="00D120F1" w:rsidRPr="00047A07">
        <w:rPr>
          <w:rFonts w:ascii="Arial" w:hAnsi="Arial" w:cs="Arial"/>
          <w:sz w:val="24"/>
          <w:szCs w:val="24"/>
        </w:rPr>
        <w:t>VoiceInk</w:t>
      </w:r>
      <w:r w:rsidR="00066FFF" w:rsidRPr="00047A07">
        <w:rPr>
          <w:rFonts w:ascii="Arial" w:hAnsi="Arial" w:cs="Arial"/>
          <w:sz w:val="24"/>
          <w:szCs w:val="24"/>
        </w:rPr>
        <w:t xml:space="preserve"> USB Drive into a spare USB port, wait </w:t>
      </w:r>
      <w:r w:rsidR="007E10A0" w:rsidRPr="00047A07">
        <w:rPr>
          <w:rFonts w:ascii="Arial" w:hAnsi="Arial" w:cs="Arial"/>
          <w:sz w:val="24"/>
          <w:szCs w:val="24"/>
        </w:rPr>
        <w:t xml:space="preserve">for </w:t>
      </w:r>
      <w:r w:rsidR="00066FFF" w:rsidRPr="00047A07">
        <w:rPr>
          <w:rFonts w:ascii="Arial" w:hAnsi="Arial" w:cs="Arial"/>
          <w:sz w:val="24"/>
          <w:szCs w:val="24"/>
        </w:rPr>
        <w:t>a few moments</w:t>
      </w:r>
      <w:r w:rsidR="009E786B" w:rsidRPr="00047A07">
        <w:rPr>
          <w:rFonts w:ascii="Arial" w:hAnsi="Arial" w:cs="Arial"/>
          <w:sz w:val="24"/>
          <w:szCs w:val="24"/>
        </w:rPr>
        <w:t xml:space="preserve"> as</w:t>
      </w:r>
      <w:r w:rsidR="00066FFF" w:rsidRPr="00047A07">
        <w:rPr>
          <w:rFonts w:ascii="Arial" w:hAnsi="Arial" w:cs="Arial"/>
          <w:sz w:val="24"/>
          <w:szCs w:val="24"/>
        </w:rPr>
        <w:t xml:space="preserve"> the software </w:t>
      </w:r>
      <w:r w:rsidR="009E786B" w:rsidRPr="00047A07">
        <w:rPr>
          <w:rFonts w:ascii="Arial" w:hAnsi="Arial" w:cs="Arial"/>
          <w:sz w:val="24"/>
          <w:szCs w:val="24"/>
        </w:rPr>
        <w:t>starts</w:t>
      </w:r>
      <w:r w:rsidR="00E027AF" w:rsidRPr="00047A07">
        <w:rPr>
          <w:rFonts w:ascii="Arial" w:hAnsi="Arial" w:cs="Arial"/>
          <w:sz w:val="24"/>
          <w:szCs w:val="24"/>
        </w:rPr>
        <w:t>,</w:t>
      </w:r>
      <w:r w:rsidR="009E786B" w:rsidRPr="00047A07">
        <w:rPr>
          <w:rFonts w:ascii="Arial" w:hAnsi="Arial" w:cs="Arial"/>
          <w:sz w:val="24"/>
          <w:szCs w:val="24"/>
        </w:rPr>
        <w:t xml:space="preserve"> and </w:t>
      </w:r>
      <w:r w:rsidR="0090123D" w:rsidRPr="00047A07">
        <w:rPr>
          <w:rFonts w:ascii="Arial" w:hAnsi="Arial" w:cs="Arial"/>
          <w:sz w:val="24"/>
          <w:szCs w:val="24"/>
        </w:rPr>
        <w:t>this menu screen</w:t>
      </w:r>
      <w:r w:rsidR="00E027AF" w:rsidRPr="00047A07">
        <w:rPr>
          <w:rFonts w:ascii="Arial" w:hAnsi="Arial" w:cs="Arial"/>
          <w:sz w:val="24"/>
          <w:szCs w:val="24"/>
        </w:rPr>
        <w:t xml:space="preserve"> will be displayed</w:t>
      </w:r>
      <w:r w:rsidR="0076263C" w:rsidRPr="00047A07">
        <w:rPr>
          <w:rFonts w:ascii="Arial" w:hAnsi="Arial" w:cs="Arial"/>
          <w:sz w:val="24"/>
          <w:szCs w:val="24"/>
        </w:rPr>
        <w:t xml:space="preserve">. </w:t>
      </w:r>
      <w:r>
        <w:rPr>
          <w:rFonts w:ascii="Arial" w:hAnsi="Arial" w:cs="Arial"/>
          <w:sz w:val="24"/>
          <w:szCs w:val="24"/>
        </w:rPr>
        <w:t>As Windows 7 has extended security systems the VoiceInk USB drive may not run automatically and it may be required to launch the software manually.</w:t>
      </w:r>
    </w:p>
    <w:p w:rsidR="00F4567C" w:rsidRPr="00047A07" w:rsidRDefault="00F4567C" w:rsidP="001141D5">
      <w:pPr>
        <w:jc w:val="both"/>
        <w:rPr>
          <w:rFonts w:ascii="Arial" w:hAnsi="Arial" w:cs="Arial"/>
          <w:sz w:val="24"/>
          <w:szCs w:val="24"/>
        </w:rPr>
      </w:pPr>
    </w:p>
    <w:p w:rsidR="00F4567C" w:rsidRPr="00047A07" w:rsidRDefault="00F4567C" w:rsidP="001141D5">
      <w:pPr>
        <w:jc w:val="both"/>
        <w:rPr>
          <w:rFonts w:ascii="Arial" w:hAnsi="Arial" w:cs="Arial"/>
          <w:sz w:val="24"/>
          <w:szCs w:val="24"/>
        </w:rPr>
      </w:pPr>
    </w:p>
    <w:p w:rsidR="00F4567C" w:rsidRPr="00047A07" w:rsidRDefault="00F4567C" w:rsidP="001141D5">
      <w:pPr>
        <w:jc w:val="both"/>
        <w:rPr>
          <w:rFonts w:ascii="Arial" w:hAnsi="Arial" w:cs="Arial"/>
          <w:sz w:val="24"/>
          <w:szCs w:val="24"/>
        </w:rPr>
      </w:pPr>
    </w:p>
    <w:p w:rsidR="00F4567C" w:rsidRPr="00047A07" w:rsidRDefault="00F4567C" w:rsidP="001141D5">
      <w:pPr>
        <w:jc w:val="both"/>
        <w:rPr>
          <w:rFonts w:ascii="Arial" w:hAnsi="Arial" w:cs="Arial"/>
          <w:sz w:val="24"/>
          <w:szCs w:val="24"/>
        </w:rPr>
      </w:pPr>
    </w:p>
    <w:p w:rsidR="00F4567C" w:rsidRPr="00047A07" w:rsidRDefault="00F4567C" w:rsidP="001141D5">
      <w:pPr>
        <w:jc w:val="both"/>
        <w:rPr>
          <w:rFonts w:ascii="Arial" w:hAnsi="Arial" w:cs="Arial"/>
          <w:sz w:val="24"/>
          <w:szCs w:val="24"/>
        </w:rPr>
      </w:pPr>
    </w:p>
    <w:p w:rsidR="00F4567C" w:rsidRPr="00047A07" w:rsidRDefault="00F4567C" w:rsidP="001141D5">
      <w:pPr>
        <w:jc w:val="both"/>
        <w:rPr>
          <w:rFonts w:ascii="Arial" w:hAnsi="Arial" w:cs="Arial"/>
          <w:sz w:val="24"/>
          <w:szCs w:val="24"/>
        </w:rPr>
      </w:pPr>
    </w:p>
    <w:p w:rsidR="00175EA0" w:rsidRPr="00047A07" w:rsidRDefault="0090123D" w:rsidP="001141D5">
      <w:pPr>
        <w:jc w:val="both"/>
        <w:rPr>
          <w:rFonts w:ascii="Arial" w:hAnsi="Arial" w:cs="Arial"/>
          <w:sz w:val="24"/>
          <w:szCs w:val="24"/>
        </w:rPr>
      </w:pPr>
      <w:r w:rsidRPr="00047A07">
        <w:rPr>
          <w:rFonts w:ascii="Arial" w:hAnsi="Arial" w:cs="Arial"/>
          <w:sz w:val="24"/>
          <w:szCs w:val="24"/>
        </w:rPr>
        <w:t>Select</w:t>
      </w:r>
      <w:r w:rsidR="00605250" w:rsidRPr="00047A07">
        <w:rPr>
          <w:rFonts w:ascii="Arial" w:hAnsi="Arial" w:cs="Arial"/>
          <w:sz w:val="24"/>
          <w:szCs w:val="24"/>
        </w:rPr>
        <w:t>:</w:t>
      </w:r>
    </w:p>
    <w:p w:rsidR="00066FFF" w:rsidRPr="00047A07" w:rsidRDefault="00F4567C" w:rsidP="00605250">
      <w:pPr>
        <w:pStyle w:val="NoSpacing"/>
        <w:ind w:left="720"/>
        <w:rPr>
          <w:rFonts w:ascii="Arial" w:hAnsi="Arial" w:cs="Arial"/>
          <w:sz w:val="24"/>
          <w:szCs w:val="24"/>
        </w:rPr>
      </w:pPr>
      <w:r w:rsidRPr="00047A07">
        <w:rPr>
          <w:rFonts w:ascii="Arial" w:hAnsi="Arial" w:cs="Arial"/>
          <w:b/>
          <w:sz w:val="24"/>
          <w:szCs w:val="24"/>
        </w:rPr>
        <w:t>Open</w:t>
      </w:r>
      <w:r w:rsidR="0090123D" w:rsidRPr="00047A07">
        <w:rPr>
          <w:rFonts w:ascii="Arial" w:hAnsi="Arial" w:cs="Arial"/>
          <w:sz w:val="24"/>
          <w:szCs w:val="24"/>
        </w:rPr>
        <w:t xml:space="preserve"> </w:t>
      </w:r>
      <w:r w:rsidR="0090123D" w:rsidRPr="00047A07">
        <w:rPr>
          <w:rFonts w:ascii="Arial" w:hAnsi="Arial" w:cs="Arial"/>
          <w:sz w:val="24"/>
          <w:szCs w:val="24"/>
        </w:rPr>
        <w:tab/>
      </w:r>
      <w:r w:rsidRPr="00047A07">
        <w:rPr>
          <w:rFonts w:ascii="Arial" w:hAnsi="Arial" w:cs="Arial"/>
          <w:sz w:val="24"/>
          <w:szCs w:val="24"/>
        </w:rPr>
        <w:tab/>
      </w:r>
      <w:r w:rsidR="0090123D" w:rsidRPr="00047A07">
        <w:rPr>
          <w:rFonts w:ascii="Arial" w:hAnsi="Arial" w:cs="Arial"/>
          <w:sz w:val="24"/>
          <w:szCs w:val="24"/>
        </w:rPr>
        <w:t>to open</w:t>
      </w:r>
      <w:r w:rsidR="004C30B5" w:rsidRPr="00047A07">
        <w:rPr>
          <w:rFonts w:ascii="Arial" w:hAnsi="Arial" w:cs="Arial"/>
          <w:sz w:val="24"/>
          <w:szCs w:val="24"/>
        </w:rPr>
        <w:t xml:space="preserve"> </w:t>
      </w:r>
      <w:r w:rsidR="00FF320A" w:rsidRPr="00047A07">
        <w:rPr>
          <w:rFonts w:ascii="Arial" w:hAnsi="Arial" w:cs="Arial"/>
          <w:sz w:val="24"/>
          <w:szCs w:val="24"/>
        </w:rPr>
        <w:t xml:space="preserve">and import a </w:t>
      </w:r>
      <w:proofErr w:type="gramStart"/>
      <w:r w:rsidR="00FF320A" w:rsidRPr="00047A07">
        <w:rPr>
          <w:rFonts w:ascii="Arial" w:hAnsi="Arial" w:cs="Arial"/>
          <w:sz w:val="24"/>
          <w:szCs w:val="24"/>
        </w:rPr>
        <w:t xml:space="preserve">new </w:t>
      </w:r>
      <w:r w:rsidRPr="00047A07">
        <w:rPr>
          <w:rFonts w:ascii="Arial" w:hAnsi="Arial" w:cs="Arial"/>
          <w:sz w:val="24"/>
          <w:szCs w:val="24"/>
        </w:rPr>
        <w:t xml:space="preserve"> document</w:t>
      </w:r>
      <w:proofErr w:type="gramEnd"/>
      <w:r w:rsidRPr="00047A07">
        <w:rPr>
          <w:rFonts w:ascii="Arial" w:hAnsi="Arial" w:cs="Arial"/>
          <w:sz w:val="24"/>
          <w:szCs w:val="24"/>
        </w:rPr>
        <w:t xml:space="preserve"> into Voice Ink</w:t>
      </w:r>
    </w:p>
    <w:p w:rsidR="0090123D" w:rsidRPr="00047A07" w:rsidRDefault="0090123D" w:rsidP="00605250">
      <w:pPr>
        <w:pStyle w:val="NoSpacing"/>
        <w:ind w:left="720"/>
        <w:rPr>
          <w:rFonts w:ascii="Arial" w:hAnsi="Arial" w:cs="Arial"/>
          <w:sz w:val="24"/>
          <w:szCs w:val="24"/>
        </w:rPr>
      </w:pPr>
      <w:r w:rsidRPr="00047A07">
        <w:rPr>
          <w:rFonts w:ascii="Arial" w:hAnsi="Arial" w:cs="Arial"/>
          <w:b/>
          <w:sz w:val="24"/>
          <w:szCs w:val="24"/>
        </w:rPr>
        <w:t xml:space="preserve">Open </w:t>
      </w:r>
      <w:r w:rsidR="00F4567C" w:rsidRPr="00047A07">
        <w:rPr>
          <w:rFonts w:ascii="Arial" w:hAnsi="Arial" w:cs="Arial"/>
          <w:b/>
          <w:sz w:val="24"/>
          <w:szCs w:val="24"/>
        </w:rPr>
        <w:t>Vink</w:t>
      </w:r>
      <w:r w:rsidRPr="00047A07">
        <w:rPr>
          <w:rFonts w:ascii="Arial" w:hAnsi="Arial" w:cs="Arial"/>
          <w:sz w:val="24"/>
          <w:szCs w:val="24"/>
        </w:rPr>
        <w:tab/>
        <w:t xml:space="preserve">to re-open an existing </w:t>
      </w:r>
      <w:r w:rsidR="00D120F1" w:rsidRPr="00047A07">
        <w:rPr>
          <w:rFonts w:ascii="Arial" w:hAnsi="Arial" w:cs="Arial"/>
          <w:sz w:val="24"/>
          <w:szCs w:val="24"/>
        </w:rPr>
        <w:t>VoiceInk</w:t>
      </w:r>
      <w:r w:rsidRPr="00047A07">
        <w:rPr>
          <w:rFonts w:ascii="Arial" w:hAnsi="Arial" w:cs="Arial"/>
          <w:sz w:val="24"/>
          <w:szCs w:val="24"/>
        </w:rPr>
        <w:t xml:space="preserve"> </w:t>
      </w:r>
      <w:r w:rsidR="009E786B" w:rsidRPr="00047A07">
        <w:rPr>
          <w:rFonts w:ascii="Arial" w:hAnsi="Arial" w:cs="Arial"/>
          <w:sz w:val="24"/>
          <w:szCs w:val="24"/>
        </w:rPr>
        <w:t xml:space="preserve">communication board </w:t>
      </w:r>
      <w:r w:rsidRPr="00047A07">
        <w:rPr>
          <w:rFonts w:ascii="Arial" w:hAnsi="Arial" w:cs="Arial"/>
          <w:sz w:val="24"/>
          <w:szCs w:val="24"/>
        </w:rPr>
        <w:t xml:space="preserve">file </w:t>
      </w:r>
    </w:p>
    <w:p w:rsidR="0090123D" w:rsidRDefault="0090123D" w:rsidP="00605250">
      <w:pPr>
        <w:pStyle w:val="NoSpacing"/>
        <w:ind w:left="720"/>
        <w:rPr>
          <w:rFonts w:ascii="Arial" w:hAnsi="Arial" w:cs="Arial"/>
          <w:sz w:val="24"/>
          <w:szCs w:val="24"/>
        </w:rPr>
      </w:pPr>
      <w:r w:rsidRPr="00047A07">
        <w:rPr>
          <w:rFonts w:ascii="Arial" w:hAnsi="Arial" w:cs="Arial"/>
          <w:b/>
          <w:sz w:val="24"/>
          <w:szCs w:val="24"/>
        </w:rPr>
        <w:t>Exit</w:t>
      </w:r>
      <w:r w:rsidRPr="00047A07">
        <w:rPr>
          <w:rFonts w:ascii="Arial" w:hAnsi="Arial" w:cs="Arial"/>
          <w:sz w:val="24"/>
          <w:szCs w:val="24"/>
        </w:rPr>
        <w:tab/>
      </w:r>
      <w:r w:rsidRPr="00047A07">
        <w:rPr>
          <w:rFonts w:ascii="Arial" w:hAnsi="Arial" w:cs="Arial"/>
          <w:sz w:val="24"/>
          <w:szCs w:val="24"/>
        </w:rPr>
        <w:tab/>
        <w:t xml:space="preserve">to close </w:t>
      </w:r>
      <w:r w:rsidR="00D120F1" w:rsidRPr="00047A07">
        <w:rPr>
          <w:rFonts w:ascii="Arial" w:hAnsi="Arial" w:cs="Arial"/>
          <w:sz w:val="24"/>
          <w:szCs w:val="24"/>
        </w:rPr>
        <w:t>VoiceInk</w:t>
      </w:r>
    </w:p>
    <w:p w:rsidR="00047A07" w:rsidRPr="00047A07" w:rsidRDefault="00047A07" w:rsidP="00605250">
      <w:pPr>
        <w:pStyle w:val="NoSpacing"/>
        <w:ind w:left="720"/>
        <w:rPr>
          <w:rFonts w:ascii="Arial" w:hAnsi="Arial" w:cs="Arial"/>
          <w:sz w:val="24"/>
          <w:szCs w:val="24"/>
        </w:rPr>
      </w:pPr>
    </w:p>
    <w:p w:rsidR="001141D5" w:rsidRPr="00047A07" w:rsidRDefault="001141D5" w:rsidP="00605250">
      <w:pPr>
        <w:pStyle w:val="NoSpacing"/>
        <w:ind w:left="720"/>
        <w:rPr>
          <w:rFonts w:ascii="Arial" w:hAnsi="Arial" w:cs="Arial"/>
          <w:sz w:val="24"/>
          <w:szCs w:val="24"/>
        </w:rPr>
      </w:pPr>
    </w:p>
    <w:p w:rsidR="00EC7B60" w:rsidRPr="00047A07" w:rsidRDefault="00EC7B60" w:rsidP="00EC7B60">
      <w:pPr>
        <w:pBdr>
          <w:top w:val="single" w:sz="4" w:space="1" w:color="auto"/>
          <w:left w:val="single" w:sz="4" w:space="4" w:color="auto"/>
          <w:bottom w:val="single" w:sz="4" w:space="1" w:color="auto"/>
          <w:right w:val="single" w:sz="4" w:space="4" w:color="auto"/>
        </w:pBdr>
        <w:ind w:left="720" w:right="828"/>
        <w:rPr>
          <w:rFonts w:ascii="Arial" w:hAnsi="Arial" w:cs="Arial"/>
          <w:b/>
          <w:color w:val="FF0000"/>
          <w:sz w:val="24"/>
          <w:szCs w:val="24"/>
        </w:rPr>
      </w:pPr>
      <w:r w:rsidRPr="00047A07">
        <w:rPr>
          <w:rFonts w:ascii="Arial" w:hAnsi="Arial" w:cs="Arial"/>
          <w:b/>
          <w:color w:val="FF0000"/>
          <w:sz w:val="24"/>
          <w:szCs w:val="24"/>
        </w:rPr>
        <w:t xml:space="preserve">IMPORTANT NOTE: </w:t>
      </w:r>
      <w:r w:rsidRPr="00047A07">
        <w:rPr>
          <w:rFonts w:ascii="Arial" w:hAnsi="Arial" w:cs="Arial"/>
          <w:b/>
          <w:color w:val="FF0000"/>
          <w:sz w:val="24"/>
          <w:szCs w:val="24"/>
        </w:rPr>
        <w:tab/>
      </w:r>
    </w:p>
    <w:p w:rsidR="00EC7B60" w:rsidRPr="00047A07" w:rsidRDefault="00EC7B60" w:rsidP="0059530F">
      <w:pPr>
        <w:pBdr>
          <w:top w:val="single" w:sz="4" w:space="1" w:color="auto"/>
          <w:left w:val="single" w:sz="4" w:space="4" w:color="auto"/>
          <w:bottom w:val="single" w:sz="4" w:space="1" w:color="auto"/>
          <w:right w:val="single" w:sz="4" w:space="4" w:color="auto"/>
        </w:pBdr>
        <w:ind w:left="720" w:right="828"/>
        <w:jc w:val="center"/>
        <w:rPr>
          <w:rFonts w:ascii="Arial" w:hAnsi="Arial" w:cs="Arial"/>
          <w:b/>
          <w:color w:val="FF0000"/>
          <w:sz w:val="24"/>
          <w:szCs w:val="24"/>
        </w:rPr>
      </w:pPr>
      <w:r w:rsidRPr="00047A07">
        <w:rPr>
          <w:rFonts w:ascii="Arial" w:hAnsi="Arial" w:cs="Arial"/>
          <w:b/>
          <w:color w:val="FF0000"/>
          <w:sz w:val="24"/>
          <w:szCs w:val="24"/>
          <w:u w:val="single"/>
        </w:rPr>
        <w:t>DO NOT REMOVE</w:t>
      </w:r>
      <w:r w:rsidRPr="00047A07">
        <w:rPr>
          <w:rFonts w:ascii="Arial" w:hAnsi="Arial" w:cs="Arial"/>
          <w:b/>
          <w:color w:val="FF0000"/>
          <w:sz w:val="24"/>
          <w:szCs w:val="24"/>
        </w:rPr>
        <w:t xml:space="preserve"> </w:t>
      </w:r>
      <w:r w:rsidR="007D47E7" w:rsidRPr="00047A07">
        <w:rPr>
          <w:rFonts w:ascii="Arial" w:hAnsi="Arial" w:cs="Arial"/>
          <w:b/>
          <w:color w:val="FF0000"/>
          <w:sz w:val="24"/>
          <w:szCs w:val="24"/>
        </w:rPr>
        <w:t>YOUR</w:t>
      </w:r>
      <w:r w:rsidRPr="00047A07">
        <w:rPr>
          <w:rFonts w:ascii="Arial" w:hAnsi="Arial" w:cs="Arial"/>
          <w:b/>
          <w:color w:val="FF0000"/>
          <w:sz w:val="24"/>
          <w:szCs w:val="24"/>
        </w:rPr>
        <w:t xml:space="preserve"> </w:t>
      </w:r>
      <w:r w:rsidR="00D120F1" w:rsidRPr="00047A07">
        <w:rPr>
          <w:rFonts w:ascii="Arial" w:hAnsi="Arial" w:cs="Arial"/>
          <w:b/>
          <w:color w:val="FF0000"/>
          <w:sz w:val="24"/>
          <w:szCs w:val="24"/>
        </w:rPr>
        <w:t>VOICEINK</w:t>
      </w:r>
      <w:r w:rsidR="00C75185" w:rsidRPr="00047A07">
        <w:rPr>
          <w:rFonts w:ascii="Arial" w:hAnsi="Arial" w:cs="Arial"/>
          <w:b/>
          <w:color w:val="FF0000"/>
          <w:sz w:val="24"/>
          <w:szCs w:val="24"/>
        </w:rPr>
        <w:t xml:space="preserve"> </w:t>
      </w:r>
      <w:r w:rsidRPr="00047A07">
        <w:rPr>
          <w:rFonts w:ascii="Arial" w:hAnsi="Arial" w:cs="Arial"/>
          <w:b/>
          <w:color w:val="FF0000"/>
          <w:sz w:val="24"/>
          <w:szCs w:val="24"/>
        </w:rPr>
        <w:t xml:space="preserve">USB DRIVE FROM THE USB PORT WHILE YOU ARE USING </w:t>
      </w:r>
      <w:r w:rsidR="00D120F1" w:rsidRPr="00047A07">
        <w:rPr>
          <w:rFonts w:ascii="Arial" w:hAnsi="Arial" w:cs="Arial"/>
          <w:b/>
          <w:color w:val="FF0000"/>
          <w:sz w:val="24"/>
          <w:szCs w:val="24"/>
        </w:rPr>
        <w:t>VOICEINK</w:t>
      </w:r>
      <w:r w:rsidRPr="00047A07">
        <w:rPr>
          <w:rFonts w:ascii="Arial" w:hAnsi="Arial" w:cs="Arial"/>
          <w:b/>
          <w:color w:val="FF0000"/>
          <w:sz w:val="24"/>
          <w:szCs w:val="24"/>
        </w:rPr>
        <w:t xml:space="preserve"> SOFTWARE, AS THE SOFTWARE WILL CLOSE AND YOU </w:t>
      </w:r>
      <w:r w:rsidR="0076263C" w:rsidRPr="00047A07">
        <w:rPr>
          <w:rFonts w:ascii="Arial" w:hAnsi="Arial" w:cs="Arial"/>
          <w:b/>
          <w:color w:val="FF0000"/>
          <w:sz w:val="24"/>
          <w:szCs w:val="24"/>
        </w:rPr>
        <w:t>MAY</w:t>
      </w:r>
      <w:r w:rsidRPr="00047A07">
        <w:rPr>
          <w:rFonts w:ascii="Arial" w:hAnsi="Arial" w:cs="Arial"/>
          <w:b/>
          <w:color w:val="FF0000"/>
          <w:sz w:val="24"/>
          <w:szCs w:val="24"/>
        </w:rPr>
        <w:t xml:space="preserve"> LOSE YOUR WORK.</w:t>
      </w:r>
    </w:p>
    <w:p w:rsidR="006C339E" w:rsidRPr="00047A07" w:rsidRDefault="006C339E">
      <w:pPr>
        <w:rPr>
          <w:rFonts w:ascii="Arial" w:hAnsi="Arial" w:cs="Arial"/>
          <w:b/>
          <w:sz w:val="24"/>
          <w:szCs w:val="24"/>
        </w:rPr>
      </w:pPr>
    </w:p>
    <w:p w:rsidR="006C339E" w:rsidRPr="00047A07" w:rsidRDefault="00A734B8">
      <w:pPr>
        <w:rPr>
          <w:rFonts w:ascii="Arial" w:hAnsi="Arial" w:cs="Arial"/>
          <w:b/>
          <w:sz w:val="24"/>
          <w:szCs w:val="24"/>
        </w:rPr>
      </w:pPr>
      <w:r w:rsidRPr="00047A07">
        <w:rPr>
          <w:rFonts w:ascii="Arial" w:hAnsi="Arial" w:cs="Arial"/>
          <w:b/>
          <w:sz w:val="24"/>
          <w:szCs w:val="24"/>
        </w:rPr>
        <w:t xml:space="preserve">3.1   </w:t>
      </w:r>
      <w:r w:rsidR="006C339E" w:rsidRPr="00047A07">
        <w:rPr>
          <w:rFonts w:ascii="Arial" w:hAnsi="Arial" w:cs="Arial"/>
          <w:b/>
          <w:sz w:val="24"/>
          <w:szCs w:val="24"/>
        </w:rPr>
        <w:t>Word Document Size</w:t>
      </w:r>
    </w:p>
    <w:p w:rsidR="001141D5" w:rsidRPr="00047A07" w:rsidRDefault="006C339E">
      <w:pPr>
        <w:rPr>
          <w:rFonts w:ascii="Arial" w:hAnsi="Arial" w:cs="Arial"/>
          <w:sz w:val="24"/>
          <w:szCs w:val="24"/>
        </w:rPr>
      </w:pPr>
      <w:r w:rsidRPr="00047A07">
        <w:rPr>
          <w:rFonts w:ascii="Arial" w:hAnsi="Arial" w:cs="Arial"/>
          <w:sz w:val="24"/>
          <w:szCs w:val="24"/>
        </w:rPr>
        <w:t>While you can open any Word document into VoiceInk, it should be noted that the conversion and encoding process can take some time and, therefore, large documents may take several hours to be processed depending on the speed, power and capabilities of your computer. It is recommended that you only import documents that are below ten pages in length.</w:t>
      </w:r>
    </w:p>
    <w:p w:rsidR="006C339E" w:rsidRDefault="006C339E">
      <w:pPr>
        <w:rPr>
          <w:rFonts w:ascii="Arial" w:hAnsi="Arial" w:cs="Arial"/>
          <w:sz w:val="24"/>
          <w:szCs w:val="24"/>
        </w:rPr>
      </w:pPr>
      <w:r w:rsidRPr="00047A07">
        <w:rPr>
          <w:rFonts w:ascii="Arial" w:hAnsi="Arial" w:cs="Arial"/>
          <w:sz w:val="24"/>
          <w:szCs w:val="24"/>
        </w:rPr>
        <w:t xml:space="preserve">If you have a larger document, it may be better to split and save it in convenient smaller sections and import and work on each one by one. </w:t>
      </w:r>
    </w:p>
    <w:p w:rsidR="00047A07" w:rsidRDefault="00047A07">
      <w:pPr>
        <w:rPr>
          <w:rFonts w:ascii="Arial" w:hAnsi="Arial" w:cs="Arial"/>
          <w:sz w:val="24"/>
          <w:szCs w:val="24"/>
        </w:rPr>
      </w:pPr>
    </w:p>
    <w:p w:rsidR="00047A07" w:rsidRDefault="00047A07">
      <w:pPr>
        <w:rPr>
          <w:rFonts w:ascii="Arial" w:hAnsi="Arial" w:cs="Arial"/>
          <w:sz w:val="24"/>
          <w:szCs w:val="24"/>
        </w:rPr>
      </w:pPr>
    </w:p>
    <w:p w:rsidR="006C339E" w:rsidRPr="00047A07" w:rsidRDefault="00A734B8">
      <w:pPr>
        <w:rPr>
          <w:rFonts w:ascii="Arial" w:hAnsi="Arial" w:cs="Arial"/>
          <w:b/>
          <w:sz w:val="24"/>
          <w:szCs w:val="24"/>
        </w:rPr>
      </w:pPr>
      <w:r w:rsidRPr="00047A07">
        <w:rPr>
          <w:rFonts w:ascii="Arial" w:hAnsi="Arial" w:cs="Arial"/>
          <w:b/>
          <w:sz w:val="24"/>
          <w:szCs w:val="24"/>
        </w:rPr>
        <w:lastRenderedPageBreak/>
        <w:t xml:space="preserve">3.2   </w:t>
      </w:r>
      <w:r w:rsidR="006C339E" w:rsidRPr="00047A07">
        <w:rPr>
          <w:rFonts w:ascii="Arial" w:hAnsi="Arial" w:cs="Arial"/>
          <w:b/>
          <w:sz w:val="24"/>
          <w:szCs w:val="24"/>
        </w:rPr>
        <w:t>Importing PDF and other files</w:t>
      </w:r>
    </w:p>
    <w:p w:rsidR="006C339E" w:rsidRPr="00047A07" w:rsidRDefault="006C339E">
      <w:pPr>
        <w:rPr>
          <w:rFonts w:ascii="Arial" w:hAnsi="Arial" w:cs="Arial"/>
          <w:sz w:val="24"/>
          <w:szCs w:val="24"/>
        </w:rPr>
      </w:pPr>
      <w:r w:rsidRPr="00047A07">
        <w:rPr>
          <w:rFonts w:ascii="Arial" w:hAnsi="Arial" w:cs="Arial"/>
          <w:sz w:val="24"/>
          <w:szCs w:val="24"/>
        </w:rPr>
        <w:t xml:space="preserve">If you wish to import other documents types please convert them into </w:t>
      </w:r>
      <w:r w:rsidR="00702F43" w:rsidRPr="00047A07">
        <w:rPr>
          <w:rFonts w:ascii="Arial" w:hAnsi="Arial" w:cs="Arial"/>
          <w:sz w:val="24"/>
          <w:szCs w:val="24"/>
        </w:rPr>
        <w:t>an acceptable</w:t>
      </w:r>
      <w:r w:rsidRPr="00047A07">
        <w:rPr>
          <w:rFonts w:ascii="Arial" w:hAnsi="Arial" w:cs="Arial"/>
          <w:sz w:val="24"/>
          <w:szCs w:val="24"/>
        </w:rPr>
        <w:t xml:space="preserve"> format before attempting to import.</w:t>
      </w:r>
      <w:r w:rsidR="00702F43" w:rsidRPr="00047A07">
        <w:rPr>
          <w:rFonts w:ascii="Arial" w:hAnsi="Arial" w:cs="Arial"/>
          <w:sz w:val="24"/>
          <w:szCs w:val="24"/>
        </w:rPr>
        <w:t xml:space="preserve"> Word formats, .</w:t>
      </w:r>
      <w:proofErr w:type="spellStart"/>
      <w:r w:rsidR="00702F43" w:rsidRPr="00047A07">
        <w:rPr>
          <w:rFonts w:ascii="Arial" w:hAnsi="Arial" w:cs="Arial"/>
          <w:sz w:val="24"/>
          <w:szCs w:val="24"/>
        </w:rPr>
        <w:t>ppt</w:t>
      </w:r>
      <w:proofErr w:type="spellEnd"/>
      <w:r w:rsidR="00702F43" w:rsidRPr="00047A07">
        <w:rPr>
          <w:rFonts w:ascii="Arial" w:hAnsi="Arial" w:cs="Arial"/>
          <w:sz w:val="24"/>
          <w:szCs w:val="24"/>
        </w:rPr>
        <w:t>, .html, .rtf, and .txt files are all acceptable. For the purposes of this manual, it will be assumed that we are working with a Microsoft Word file.</w:t>
      </w:r>
    </w:p>
    <w:p w:rsidR="0007071E" w:rsidRPr="00047A07" w:rsidRDefault="00A734B8" w:rsidP="0007071E">
      <w:pPr>
        <w:rPr>
          <w:rFonts w:ascii="Arial" w:hAnsi="Arial" w:cs="Arial"/>
          <w:sz w:val="24"/>
          <w:szCs w:val="24"/>
        </w:rPr>
      </w:pPr>
      <w:r w:rsidRPr="00047A07">
        <w:rPr>
          <w:rFonts w:ascii="Arial" w:hAnsi="Arial" w:cs="Arial"/>
          <w:b/>
          <w:sz w:val="24"/>
          <w:szCs w:val="24"/>
        </w:rPr>
        <w:t xml:space="preserve">3.3   </w:t>
      </w:r>
      <w:r w:rsidR="0007071E" w:rsidRPr="00047A07">
        <w:rPr>
          <w:rFonts w:ascii="Arial" w:hAnsi="Arial" w:cs="Arial"/>
          <w:b/>
          <w:sz w:val="24"/>
          <w:szCs w:val="24"/>
        </w:rPr>
        <w:t>Editing a document within VoiceInk</w:t>
      </w:r>
    </w:p>
    <w:p w:rsidR="0007071E" w:rsidRPr="00047A07" w:rsidRDefault="0007071E" w:rsidP="0007071E">
      <w:pPr>
        <w:rPr>
          <w:rFonts w:ascii="Arial" w:hAnsi="Arial" w:cs="Arial"/>
          <w:b/>
          <w:sz w:val="24"/>
          <w:szCs w:val="24"/>
        </w:rPr>
      </w:pPr>
      <w:r w:rsidRPr="00047A07">
        <w:rPr>
          <w:rFonts w:ascii="Arial" w:hAnsi="Arial" w:cs="Arial"/>
          <w:sz w:val="24"/>
          <w:szCs w:val="24"/>
        </w:rPr>
        <w:t>Documents can NOT be edited while within VoiceInk. If you wish to edit a document, please do so BEFORE you import it (within Word).</w:t>
      </w:r>
    </w:p>
    <w:p w:rsidR="00702F43" w:rsidRPr="00047A07" w:rsidRDefault="00A734B8" w:rsidP="00702F43">
      <w:pPr>
        <w:rPr>
          <w:rFonts w:ascii="Arial" w:hAnsi="Arial" w:cs="Arial"/>
          <w:sz w:val="24"/>
          <w:szCs w:val="24"/>
        </w:rPr>
      </w:pPr>
      <w:r w:rsidRPr="00047A07">
        <w:rPr>
          <w:rFonts w:ascii="Arial" w:hAnsi="Arial" w:cs="Arial"/>
          <w:b/>
          <w:sz w:val="24"/>
          <w:szCs w:val="24"/>
        </w:rPr>
        <w:t xml:space="preserve">3.4   </w:t>
      </w:r>
      <w:r w:rsidR="00702F43" w:rsidRPr="00047A07">
        <w:rPr>
          <w:rFonts w:ascii="Arial" w:hAnsi="Arial" w:cs="Arial"/>
          <w:b/>
          <w:sz w:val="24"/>
          <w:szCs w:val="24"/>
        </w:rPr>
        <w:t>Selecting a file to import</w:t>
      </w:r>
    </w:p>
    <w:p w:rsidR="00FF320A" w:rsidRPr="00047A07" w:rsidRDefault="00FF320A" w:rsidP="001C7A1F">
      <w:pPr>
        <w:rPr>
          <w:rFonts w:ascii="Arial" w:hAnsi="Arial" w:cs="Arial"/>
          <w:sz w:val="24"/>
          <w:szCs w:val="24"/>
        </w:rPr>
      </w:pPr>
      <w:r w:rsidRPr="00047A07">
        <w:rPr>
          <w:rFonts w:ascii="Arial" w:hAnsi="Arial" w:cs="Arial"/>
          <w:sz w:val="24"/>
          <w:szCs w:val="24"/>
        </w:rPr>
        <w:t xml:space="preserve">After selecting OPEN from the VoiceInk start up screen, a familiar Windows navigation box will appear. Please </w:t>
      </w:r>
      <w:r w:rsidR="00702F43" w:rsidRPr="00047A07">
        <w:rPr>
          <w:rFonts w:ascii="Arial" w:hAnsi="Arial" w:cs="Arial"/>
          <w:sz w:val="24"/>
          <w:szCs w:val="24"/>
        </w:rPr>
        <w:t>navigate to and select the</w:t>
      </w:r>
      <w:r w:rsidRPr="00047A07">
        <w:rPr>
          <w:rFonts w:ascii="Arial" w:hAnsi="Arial" w:cs="Arial"/>
          <w:sz w:val="24"/>
          <w:szCs w:val="24"/>
        </w:rPr>
        <w:t xml:space="preserve"> file you wish to open. If you are new to VoiceInk it would be wise to select a simple one page document to begin until you are used to the features.</w:t>
      </w:r>
      <w:r w:rsidR="00702F43" w:rsidRPr="00047A07">
        <w:rPr>
          <w:rFonts w:ascii="Arial" w:hAnsi="Arial" w:cs="Arial"/>
          <w:sz w:val="24"/>
          <w:szCs w:val="24"/>
        </w:rPr>
        <w:t xml:space="preserve"> Remember, only certain file types are accepted for import. </w:t>
      </w:r>
    </w:p>
    <w:p w:rsidR="001C7A1F" w:rsidRPr="00047A07" w:rsidRDefault="00A734B8" w:rsidP="001C7A1F">
      <w:pPr>
        <w:rPr>
          <w:rFonts w:ascii="Arial" w:hAnsi="Arial" w:cs="Arial"/>
          <w:b/>
          <w:sz w:val="24"/>
          <w:szCs w:val="24"/>
        </w:rPr>
      </w:pPr>
      <w:r w:rsidRPr="00047A07">
        <w:rPr>
          <w:rFonts w:ascii="Arial" w:hAnsi="Arial" w:cs="Arial"/>
          <w:b/>
          <w:sz w:val="24"/>
          <w:szCs w:val="24"/>
        </w:rPr>
        <w:t xml:space="preserve">3.5   </w:t>
      </w:r>
      <w:r w:rsidR="001C7A1F" w:rsidRPr="00047A07">
        <w:rPr>
          <w:rFonts w:ascii="Arial" w:hAnsi="Arial" w:cs="Arial"/>
          <w:b/>
          <w:sz w:val="24"/>
          <w:szCs w:val="24"/>
        </w:rPr>
        <w:t>Select</w:t>
      </w:r>
      <w:r w:rsidRPr="00047A07">
        <w:rPr>
          <w:rFonts w:ascii="Arial" w:hAnsi="Arial" w:cs="Arial"/>
          <w:b/>
          <w:sz w:val="24"/>
          <w:szCs w:val="24"/>
        </w:rPr>
        <w:t>ing a M</w:t>
      </w:r>
      <w:r w:rsidR="001C7A1F" w:rsidRPr="00047A07">
        <w:rPr>
          <w:rFonts w:ascii="Arial" w:hAnsi="Arial" w:cs="Arial"/>
          <w:b/>
          <w:sz w:val="24"/>
          <w:szCs w:val="24"/>
        </w:rPr>
        <w:t>ode</w:t>
      </w:r>
    </w:p>
    <w:p w:rsidR="001C7A1F" w:rsidRPr="00047A07" w:rsidRDefault="00702F43" w:rsidP="001C7A1F">
      <w:pPr>
        <w:rPr>
          <w:rFonts w:ascii="Arial" w:hAnsi="Arial" w:cs="Arial"/>
          <w:sz w:val="24"/>
          <w:szCs w:val="24"/>
        </w:rPr>
      </w:pPr>
      <w:r w:rsidRPr="00047A07">
        <w:rPr>
          <w:rFonts w:ascii="Arial" w:hAnsi="Arial" w:cs="Arial"/>
          <w:noProof/>
          <w:sz w:val="24"/>
          <w:szCs w:val="24"/>
          <w:lang w:eastAsia="en-GB"/>
        </w:rPr>
        <w:drawing>
          <wp:anchor distT="0" distB="0" distL="114300" distR="114300" simplePos="0" relativeHeight="251725312" behindDoc="0" locked="0" layoutInCell="1" allowOverlap="1">
            <wp:simplePos x="0" y="0"/>
            <wp:positionH relativeFrom="column">
              <wp:posOffset>25400</wp:posOffset>
            </wp:positionH>
            <wp:positionV relativeFrom="paragraph">
              <wp:posOffset>954405</wp:posOffset>
            </wp:positionV>
            <wp:extent cx="6502400" cy="2311400"/>
            <wp:effectExtent l="1905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 cstate="print"/>
                    <a:srcRect l="38406" t="37309" r="24238" b="41437"/>
                    <a:stretch>
                      <a:fillRect/>
                    </a:stretch>
                  </pic:blipFill>
                  <pic:spPr bwMode="auto">
                    <a:xfrm>
                      <a:off x="0" y="0"/>
                      <a:ext cx="6502400" cy="2311400"/>
                    </a:xfrm>
                    <a:prstGeom prst="rect">
                      <a:avLst/>
                    </a:prstGeom>
                    <a:noFill/>
                    <a:ln w="9525">
                      <a:noFill/>
                      <a:miter lim="800000"/>
                      <a:headEnd/>
                      <a:tailEnd/>
                    </a:ln>
                  </pic:spPr>
                </pic:pic>
              </a:graphicData>
            </a:graphic>
          </wp:anchor>
        </w:drawing>
      </w:r>
      <w:r w:rsidR="001C7A1F" w:rsidRPr="00047A07">
        <w:rPr>
          <w:rFonts w:ascii="Arial" w:hAnsi="Arial" w:cs="Arial"/>
          <w:sz w:val="24"/>
          <w:szCs w:val="24"/>
        </w:rPr>
        <w:t xml:space="preserve">After </w:t>
      </w:r>
      <w:r w:rsidRPr="00047A07">
        <w:rPr>
          <w:rFonts w:ascii="Arial" w:hAnsi="Arial" w:cs="Arial"/>
          <w:sz w:val="24"/>
          <w:szCs w:val="24"/>
        </w:rPr>
        <w:t>selecting a</w:t>
      </w:r>
      <w:r w:rsidR="001C7A1F" w:rsidRPr="00047A07">
        <w:rPr>
          <w:rFonts w:ascii="Arial" w:hAnsi="Arial" w:cs="Arial"/>
          <w:sz w:val="24"/>
          <w:szCs w:val="24"/>
        </w:rPr>
        <w:t xml:space="preserve"> document to import, it is necessary to select a MODE. </w:t>
      </w:r>
      <w:r w:rsidRPr="00047A07">
        <w:rPr>
          <w:rFonts w:ascii="Arial" w:hAnsi="Arial" w:cs="Arial"/>
          <w:sz w:val="24"/>
          <w:szCs w:val="24"/>
        </w:rPr>
        <w:t xml:space="preserve"> The ‘</w:t>
      </w:r>
      <w:r w:rsidR="001C7A1F" w:rsidRPr="00047A07">
        <w:rPr>
          <w:rFonts w:ascii="Arial" w:hAnsi="Arial" w:cs="Arial"/>
          <w:sz w:val="24"/>
          <w:szCs w:val="24"/>
        </w:rPr>
        <w:t>Mode</w:t>
      </w:r>
      <w:r w:rsidRPr="00047A07">
        <w:rPr>
          <w:rFonts w:ascii="Arial" w:hAnsi="Arial" w:cs="Arial"/>
          <w:sz w:val="24"/>
          <w:szCs w:val="24"/>
        </w:rPr>
        <w:t>’</w:t>
      </w:r>
      <w:r w:rsidR="001C7A1F" w:rsidRPr="00047A07">
        <w:rPr>
          <w:rFonts w:ascii="Arial" w:hAnsi="Arial" w:cs="Arial"/>
          <w:sz w:val="24"/>
          <w:szCs w:val="24"/>
        </w:rPr>
        <w:t xml:space="preserve"> relates to the print out of the chosen document from within VoiceInk. VoiceInk needs to know the </w:t>
      </w:r>
      <w:r w:rsidRPr="00047A07">
        <w:rPr>
          <w:rFonts w:ascii="Arial" w:hAnsi="Arial" w:cs="Arial"/>
          <w:sz w:val="24"/>
          <w:szCs w:val="24"/>
        </w:rPr>
        <w:t>‘</w:t>
      </w:r>
      <w:r w:rsidR="001C7A1F" w:rsidRPr="00047A07">
        <w:rPr>
          <w:rFonts w:ascii="Arial" w:hAnsi="Arial" w:cs="Arial"/>
          <w:sz w:val="24"/>
          <w:szCs w:val="24"/>
        </w:rPr>
        <w:t>Mode</w:t>
      </w:r>
      <w:r w:rsidRPr="00047A07">
        <w:rPr>
          <w:rFonts w:ascii="Arial" w:hAnsi="Arial" w:cs="Arial"/>
          <w:sz w:val="24"/>
          <w:szCs w:val="24"/>
        </w:rPr>
        <w:t>’</w:t>
      </w:r>
      <w:r w:rsidR="001C7A1F" w:rsidRPr="00047A07">
        <w:rPr>
          <w:rFonts w:ascii="Arial" w:hAnsi="Arial" w:cs="Arial"/>
          <w:sz w:val="24"/>
          <w:szCs w:val="24"/>
        </w:rPr>
        <w:t xml:space="preserve"> in advance so that it can set the correct parameters for each part of the selected document during the importing process.</w:t>
      </w:r>
      <w:r w:rsidRPr="00047A07">
        <w:rPr>
          <w:rFonts w:ascii="Arial" w:hAnsi="Arial" w:cs="Arial"/>
          <w:sz w:val="24"/>
          <w:szCs w:val="24"/>
        </w:rPr>
        <w:t xml:space="preserve"> The following screen will appear:</w:t>
      </w:r>
    </w:p>
    <w:p w:rsidR="001C7A1F" w:rsidRPr="00047A07" w:rsidRDefault="001C7A1F" w:rsidP="001C7A1F">
      <w:pPr>
        <w:rPr>
          <w:rFonts w:ascii="Arial" w:hAnsi="Arial" w:cs="Arial"/>
          <w:sz w:val="24"/>
          <w:szCs w:val="24"/>
        </w:rPr>
      </w:pPr>
    </w:p>
    <w:p w:rsidR="001141D5" w:rsidRPr="00047A07" w:rsidRDefault="001C7A1F">
      <w:pPr>
        <w:rPr>
          <w:rFonts w:ascii="Arial" w:hAnsi="Arial" w:cs="Arial"/>
          <w:sz w:val="24"/>
          <w:szCs w:val="24"/>
        </w:rPr>
      </w:pPr>
      <w:r w:rsidRPr="00047A07">
        <w:rPr>
          <w:rFonts w:ascii="Arial" w:hAnsi="Arial" w:cs="Arial"/>
          <w:sz w:val="24"/>
          <w:szCs w:val="24"/>
        </w:rPr>
        <w:t>There are four Modes from which to choose:</w:t>
      </w:r>
    </w:p>
    <w:p w:rsidR="001C7A1F" w:rsidRPr="00047A07" w:rsidRDefault="001C7A1F">
      <w:pPr>
        <w:rPr>
          <w:rFonts w:ascii="Arial" w:hAnsi="Arial" w:cs="Arial"/>
          <w:b/>
          <w:sz w:val="24"/>
          <w:szCs w:val="24"/>
        </w:rPr>
      </w:pPr>
      <w:r w:rsidRPr="00047A07">
        <w:rPr>
          <w:rFonts w:ascii="Arial" w:hAnsi="Arial" w:cs="Arial"/>
          <w:b/>
          <w:sz w:val="24"/>
          <w:szCs w:val="24"/>
        </w:rPr>
        <w:t xml:space="preserve">Combine: </w:t>
      </w:r>
      <w:r w:rsidRPr="00047A07">
        <w:rPr>
          <w:rFonts w:ascii="Arial" w:hAnsi="Arial" w:cs="Arial"/>
          <w:sz w:val="24"/>
          <w:szCs w:val="24"/>
        </w:rPr>
        <w:t>Combined Mode is, as its name implies, a combination of most of the feature of all the other available modes. It is the most versatile of the four choices.</w:t>
      </w:r>
      <w:r w:rsidR="00F065E6" w:rsidRPr="00047A07">
        <w:rPr>
          <w:rFonts w:ascii="Arial" w:hAnsi="Arial" w:cs="Arial"/>
          <w:sz w:val="24"/>
          <w:szCs w:val="24"/>
        </w:rPr>
        <w:t xml:space="preserve"> If you are unsure as to which mode to choose, select combined mode.</w:t>
      </w:r>
    </w:p>
    <w:p w:rsidR="001C7A1F" w:rsidRPr="00047A07" w:rsidRDefault="001C7A1F">
      <w:pPr>
        <w:rPr>
          <w:rFonts w:ascii="Arial" w:hAnsi="Arial" w:cs="Arial"/>
          <w:b/>
          <w:sz w:val="24"/>
          <w:szCs w:val="24"/>
        </w:rPr>
      </w:pPr>
      <w:r w:rsidRPr="00047A07">
        <w:rPr>
          <w:rFonts w:ascii="Arial" w:hAnsi="Arial" w:cs="Arial"/>
          <w:b/>
          <w:sz w:val="24"/>
          <w:szCs w:val="24"/>
        </w:rPr>
        <w:lastRenderedPageBreak/>
        <w:t>Word:</w:t>
      </w:r>
      <w:r w:rsidRPr="00047A07">
        <w:rPr>
          <w:rFonts w:ascii="Arial" w:hAnsi="Arial" w:cs="Arial"/>
          <w:sz w:val="24"/>
          <w:szCs w:val="24"/>
        </w:rPr>
        <w:t xml:space="preserve"> Word Mode will speak out the names of individual words as they are selected with the V-Pen. In Word Mode it is not possible to read sentences or paragraph</w:t>
      </w:r>
      <w:r w:rsidR="00F065E6" w:rsidRPr="00047A07">
        <w:rPr>
          <w:rFonts w:ascii="Arial" w:hAnsi="Arial" w:cs="Arial"/>
          <w:sz w:val="24"/>
          <w:szCs w:val="24"/>
        </w:rPr>
        <w:t>s</w:t>
      </w:r>
      <w:r w:rsidRPr="00047A07">
        <w:rPr>
          <w:rFonts w:ascii="Arial" w:hAnsi="Arial" w:cs="Arial"/>
          <w:sz w:val="24"/>
          <w:szCs w:val="24"/>
        </w:rPr>
        <w:t xml:space="preserve"> although the </w:t>
      </w:r>
      <w:r w:rsidR="00F065E6" w:rsidRPr="00047A07">
        <w:rPr>
          <w:rFonts w:ascii="Arial" w:hAnsi="Arial" w:cs="Arial"/>
          <w:sz w:val="24"/>
          <w:szCs w:val="24"/>
        </w:rPr>
        <w:t>complete</w:t>
      </w:r>
      <w:r w:rsidRPr="00047A07">
        <w:rPr>
          <w:rFonts w:ascii="Arial" w:hAnsi="Arial" w:cs="Arial"/>
          <w:sz w:val="24"/>
          <w:szCs w:val="24"/>
        </w:rPr>
        <w:t xml:space="preserve"> page may be read</w:t>
      </w:r>
      <w:r w:rsidR="00F065E6" w:rsidRPr="00047A07">
        <w:rPr>
          <w:rFonts w:ascii="Arial" w:hAnsi="Arial" w:cs="Arial"/>
          <w:sz w:val="24"/>
          <w:szCs w:val="24"/>
        </w:rPr>
        <w:t xml:space="preserve"> </w:t>
      </w:r>
      <w:r w:rsidRPr="00047A07">
        <w:rPr>
          <w:rFonts w:ascii="Arial" w:hAnsi="Arial" w:cs="Arial"/>
          <w:sz w:val="24"/>
          <w:szCs w:val="24"/>
        </w:rPr>
        <w:t xml:space="preserve">as </w:t>
      </w:r>
      <w:r w:rsidR="00F065E6" w:rsidRPr="00047A07">
        <w:rPr>
          <w:rFonts w:ascii="Arial" w:hAnsi="Arial" w:cs="Arial"/>
          <w:sz w:val="24"/>
          <w:szCs w:val="24"/>
        </w:rPr>
        <w:t>a whole.</w:t>
      </w:r>
    </w:p>
    <w:p w:rsidR="001C7A1F" w:rsidRPr="00047A07" w:rsidRDefault="001C7A1F">
      <w:pPr>
        <w:rPr>
          <w:rFonts w:ascii="Arial" w:hAnsi="Arial" w:cs="Arial"/>
          <w:b/>
          <w:sz w:val="24"/>
          <w:szCs w:val="24"/>
        </w:rPr>
      </w:pPr>
      <w:r w:rsidRPr="00047A07">
        <w:rPr>
          <w:rFonts w:ascii="Arial" w:hAnsi="Arial" w:cs="Arial"/>
          <w:b/>
          <w:sz w:val="24"/>
          <w:szCs w:val="24"/>
        </w:rPr>
        <w:t>Paragraph:</w:t>
      </w:r>
      <w:r w:rsidR="00F065E6" w:rsidRPr="00047A07">
        <w:rPr>
          <w:rFonts w:ascii="Arial" w:hAnsi="Arial" w:cs="Arial"/>
          <w:sz w:val="24"/>
          <w:szCs w:val="24"/>
        </w:rPr>
        <w:t xml:space="preserve">  Paragraph Mode will speak out the entire paragraph if any individual word is selected with the V-Pen from the printed document.  In Paragraph Mode it is not possible to read individual words or sentences although the complete page may be read as a whole. Thus, placing the V-Pen on any word within any paragraph on this page (if printed using VoiceInk) would cause the pen to speak out the paragraph in which the word is contained.</w:t>
      </w:r>
    </w:p>
    <w:p w:rsidR="001C7A1F" w:rsidRPr="00047A07" w:rsidRDefault="001C7A1F">
      <w:pPr>
        <w:rPr>
          <w:rFonts w:ascii="Arial" w:hAnsi="Arial" w:cs="Arial"/>
          <w:sz w:val="24"/>
          <w:szCs w:val="24"/>
        </w:rPr>
      </w:pPr>
      <w:r w:rsidRPr="00047A07">
        <w:rPr>
          <w:rFonts w:ascii="Arial" w:hAnsi="Arial" w:cs="Arial"/>
          <w:b/>
          <w:sz w:val="24"/>
          <w:szCs w:val="24"/>
        </w:rPr>
        <w:t>Sentence:</w:t>
      </w:r>
      <w:r w:rsidR="00F065E6" w:rsidRPr="00047A07">
        <w:rPr>
          <w:rFonts w:ascii="Arial" w:hAnsi="Arial" w:cs="Arial"/>
          <w:sz w:val="24"/>
          <w:szCs w:val="24"/>
        </w:rPr>
        <w:t xml:space="preserve"> Sentence Mode will speak out the entire sentence when any individual word within the sentence is selected with the V-Pen from the printed document.  In Sentence Mode it is not possible to read individual words or paragraphs although the complete page may be read as a whole. Thus, placing the V-Pen on any word within this paragraph (if printed using VoiceInk) would cause the pen to speak out the sentence in which the word is contained.</w:t>
      </w:r>
    </w:p>
    <w:p w:rsidR="001E5C43" w:rsidRPr="00047A07" w:rsidRDefault="001E5C43" w:rsidP="001E5C43">
      <w:pPr>
        <w:jc w:val="center"/>
        <w:rPr>
          <w:rFonts w:ascii="Arial" w:hAnsi="Arial" w:cs="Arial"/>
          <w:b/>
          <w:i/>
          <w:sz w:val="24"/>
          <w:szCs w:val="24"/>
        </w:rPr>
      </w:pPr>
      <w:r w:rsidRPr="00047A07">
        <w:rPr>
          <w:rFonts w:ascii="Arial" w:hAnsi="Arial" w:cs="Arial"/>
          <w:b/>
          <w:i/>
          <w:sz w:val="24"/>
          <w:szCs w:val="24"/>
        </w:rPr>
        <w:t>If you are new to VoiceInk please select Combined Mode for training purposes</w:t>
      </w:r>
    </w:p>
    <w:p w:rsidR="00047A07" w:rsidRDefault="00047A07" w:rsidP="00702F43">
      <w:pPr>
        <w:rPr>
          <w:rFonts w:ascii="Arial" w:hAnsi="Arial" w:cs="Arial"/>
          <w:b/>
          <w:sz w:val="24"/>
          <w:szCs w:val="24"/>
        </w:rPr>
      </w:pPr>
    </w:p>
    <w:p w:rsidR="00702F43" w:rsidRPr="00047A07" w:rsidRDefault="00A734B8" w:rsidP="00702F43">
      <w:pPr>
        <w:rPr>
          <w:rFonts w:ascii="Arial" w:hAnsi="Arial" w:cs="Arial"/>
          <w:sz w:val="24"/>
          <w:szCs w:val="24"/>
        </w:rPr>
      </w:pPr>
      <w:r w:rsidRPr="00047A07">
        <w:rPr>
          <w:rFonts w:ascii="Arial" w:hAnsi="Arial" w:cs="Arial"/>
          <w:b/>
          <w:sz w:val="24"/>
          <w:szCs w:val="24"/>
        </w:rPr>
        <w:t xml:space="preserve">3.6   </w:t>
      </w:r>
      <w:r w:rsidR="00702F43" w:rsidRPr="00047A07">
        <w:rPr>
          <w:rFonts w:ascii="Arial" w:hAnsi="Arial" w:cs="Arial"/>
          <w:b/>
          <w:sz w:val="24"/>
          <w:szCs w:val="24"/>
        </w:rPr>
        <w:t>Warning Box</w:t>
      </w:r>
    </w:p>
    <w:p w:rsidR="00702F43" w:rsidRPr="00047A07" w:rsidRDefault="00702F43" w:rsidP="00702F43">
      <w:pPr>
        <w:rPr>
          <w:rFonts w:ascii="Arial" w:hAnsi="Arial" w:cs="Arial"/>
          <w:b/>
          <w:sz w:val="24"/>
          <w:szCs w:val="24"/>
        </w:rPr>
      </w:pPr>
      <w:r w:rsidRPr="00047A07">
        <w:rPr>
          <w:rFonts w:ascii="Arial" w:hAnsi="Arial" w:cs="Arial"/>
          <w:sz w:val="24"/>
          <w:szCs w:val="24"/>
        </w:rPr>
        <w:t>Once a Mode has been selected Voice ink will open. Immediately a warning box will appear on the screen. This will inform you that you must NOT modify the document you have chosen to import during the import process itself. If you attempt to do this, it ma</w:t>
      </w:r>
      <w:r w:rsidR="00FF1F72" w:rsidRPr="00047A07">
        <w:rPr>
          <w:rFonts w:ascii="Arial" w:hAnsi="Arial" w:cs="Arial"/>
          <w:sz w:val="24"/>
          <w:szCs w:val="24"/>
        </w:rPr>
        <w:t>y result in the system crashing.  VoiceInk will actually open Word and the chosen document although it will be hidden behind the Voice Ink screen, it can be seen on the Windows task bar. Please do not attempt to bring this document to the fore and begin working on it without exiting VoiceInk first.</w:t>
      </w:r>
    </w:p>
    <w:p w:rsidR="006C339E" w:rsidRPr="00047A07" w:rsidRDefault="00702F43">
      <w:pPr>
        <w:spacing w:after="0" w:line="240" w:lineRule="auto"/>
        <w:rPr>
          <w:rFonts w:ascii="Arial" w:hAnsi="Arial" w:cs="Arial"/>
          <w:b/>
          <w:sz w:val="24"/>
          <w:szCs w:val="24"/>
        </w:rPr>
      </w:pPr>
      <w:r w:rsidRPr="00047A07">
        <w:rPr>
          <w:rFonts w:ascii="Arial" w:hAnsi="Arial" w:cs="Arial"/>
          <w:b/>
          <w:noProof/>
          <w:sz w:val="24"/>
          <w:szCs w:val="24"/>
          <w:lang w:eastAsia="en-GB"/>
        </w:rPr>
        <w:drawing>
          <wp:anchor distT="0" distB="0" distL="114300" distR="114300" simplePos="0" relativeHeight="251727360" behindDoc="0" locked="0" layoutInCell="1" allowOverlap="1">
            <wp:simplePos x="0" y="0"/>
            <wp:positionH relativeFrom="column">
              <wp:posOffset>1028700</wp:posOffset>
            </wp:positionH>
            <wp:positionV relativeFrom="paragraph">
              <wp:posOffset>48895</wp:posOffset>
            </wp:positionV>
            <wp:extent cx="4540250" cy="1441450"/>
            <wp:effectExtent l="1905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 cstate="print"/>
                    <a:srcRect l="37069" t="41437" r="37040" b="45413"/>
                    <a:stretch>
                      <a:fillRect/>
                    </a:stretch>
                  </pic:blipFill>
                  <pic:spPr bwMode="auto">
                    <a:xfrm>
                      <a:off x="0" y="0"/>
                      <a:ext cx="4540250" cy="1441450"/>
                    </a:xfrm>
                    <a:prstGeom prst="rect">
                      <a:avLst/>
                    </a:prstGeom>
                    <a:noFill/>
                    <a:ln w="9525">
                      <a:noFill/>
                      <a:miter lim="800000"/>
                      <a:headEnd/>
                      <a:tailEnd/>
                    </a:ln>
                  </pic:spPr>
                </pic:pic>
              </a:graphicData>
            </a:graphic>
          </wp:anchor>
        </w:drawing>
      </w:r>
    </w:p>
    <w:p w:rsidR="00702F43" w:rsidRPr="00047A07" w:rsidRDefault="00702F43">
      <w:pPr>
        <w:spacing w:after="0" w:line="240" w:lineRule="auto"/>
        <w:rPr>
          <w:rFonts w:ascii="Arial" w:hAnsi="Arial" w:cs="Arial"/>
          <w:b/>
          <w:sz w:val="24"/>
          <w:szCs w:val="24"/>
        </w:rPr>
      </w:pPr>
    </w:p>
    <w:p w:rsidR="00702F43" w:rsidRPr="00047A07" w:rsidRDefault="00702F43">
      <w:pPr>
        <w:spacing w:after="0" w:line="240" w:lineRule="auto"/>
        <w:rPr>
          <w:rFonts w:ascii="Arial" w:hAnsi="Arial" w:cs="Arial"/>
          <w:b/>
          <w:sz w:val="24"/>
          <w:szCs w:val="24"/>
        </w:rPr>
      </w:pPr>
    </w:p>
    <w:p w:rsidR="00FF1F72" w:rsidRPr="00047A07" w:rsidRDefault="00FF1F72">
      <w:pPr>
        <w:spacing w:after="0" w:line="240" w:lineRule="auto"/>
        <w:rPr>
          <w:rFonts w:ascii="Arial" w:hAnsi="Arial" w:cs="Arial"/>
          <w:b/>
          <w:sz w:val="24"/>
          <w:szCs w:val="24"/>
        </w:rPr>
      </w:pPr>
    </w:p>
    <w:p w:rsidR="00FF1F72" w:rsidRPr="00047A07" w:rsidRDefault="00FF1F72">
      <w:pPr>
        <w:spacing w:after="0" w:line="240" w:lineRule="auto"/>
        <w:rPr>
          <w:rFonts w:ascii="Arial" w:hAnsi="Arial" w:cs="Arial"/>
          <w:b/>
          <w:sz w:val="24"/>
          <w:szCs w:val="24"/>
        </w:rPr>
      </w:pPr>
    </w:p>
    <w:p w:rsidR="00FF1F72" w:rsidRPr="00047A07" w:rsidRDefault="00FF1F72">
      <w:pPr>
        <w:spacing w:after="0" w:line="240" w:lineRule="auto"/>
        <w:rPr>
          <w:rFonts w:ascii="Arial" w:hAnsi="Arial" w:cs="Arial"/>
          <w:b/>
          <w:sz w:val="24"/>
          <w:szCs w:val="24"/>
        </w:rPr>
      </w:pPr>
    </w:p>
    <w:p w:rsidR="00FF1F72" w:rsidRDefault="00FF1F72">
      <w:pPr>
        <w:spacing w:after="0" w:line="240" w:lineRule="auto"/>
        <w:rPr>
          <w:rFonts w:ascii="Arial" w:hAnsi="Arial" w:cs="Arial"/>
          <w:b/>
          <w:sz w:val="24"/>
          <w:szCs w:val="24"/>
        </w:rPr>
      </w:pPr>
    </w:p>
    <w:p w:rsidR="00047A07" w:rsidRPr="00047A07" w:rsidRDefault="00047A07">
      <w:pPr>
        <w:spacing w:after="0" w:line="240" w:lineRule="auto"/>
        <w:rPr>
          <w:rFonts w:ascii="Arial" w:hAnsi="Arial" w:cs="Arial"/>
          <w:b/>
          <w:sz w:val="24"/>
          <w:szCs w:val="24"/>
        </w:rPr>
      </w:pPr>
    </w:p>
    <w:p w:rsidR="00FF1F72" w:rsidRPr="00047A07" w:rsidRDefault="00FF1F72">
      <w:pPr>
        <w:spacing w:after="0" w:line="240" w:lineRule="auto"/>
        <w:rPr>
          <w:rFonts w:ascii="Arial" w:hAnsi="Arial" w:cs="Arial"/>
          <w:b/>
          <w:sz w:val="24"/>
          <w:szCs w:val="24"/>
        </w:rPr>
      </w:pPr>
    </w:p>
    <w:p w:rsidR="00047A07" w:rsidRDefault="00047A07" w:rsidP="00FF1F72">
      <w:pPr>
        <w:spacing w:after="0" w:line="240" w:lineRule="auto"/>
        <w:jc w:val="center"/>
        <w:rPr>
          <w:rFonts w:ascii="Arial" w:hAnsi="Arial" w:cs="Arial"/>
          <w:i/>
          <w:sz w:val="24"/>
          <w:szCs w:val="24"/>
        </w:rPr>
      </w:pPr>
    </w:p>
    <w:p w:rsidR="00FF1F72" w:rsidRPr="00047A07" w:rsidRDefault="00FF1F72" w:rsidP="00FF1F72">
      <w:pPr>
        <w:spacing w:after="0" w:line="240" w:lineRule="auto"/>
        <w:jc w:val="center"/>
        <w:rPr>
          <w:rFonts w:ascii="Arial" w:hAnsi="Arial" w:cs="Arial"/>
          <w:i/>
          <w:sz w:val="24"/>
          <w:szCs w:val="24"/>
        </w:rPr>
      </w:pPr>
      <w:r w:rsidRPr="00047A07">
        <w:rPr>
          <w:rFonts w:ascii="Arial" w:hAnsi="Arial" w:cs="Arial"/>
          <w:i/>
          <w:sz w:val="24"/>
          <w:szCs w:val="24"/>
        </w:rPr>
        <w:t>Until the OK button is selected the document will NOT load and no further progress is possible.</w:t>
      </w:r>
    </w:p>
    <w:p w:rsidR="00FF1F72" w:rsidRPr="00047A07" w:rsidRDefault="00FF1F72" w:rsidP="00FF1F72">
      <w:pPr>
        <w:spacing w:after="0" w:line="240" w:lineRule="auto"/>
        <w:jc w:val="center"/>
        <w:rPr>
          <w:rFonts w:ascii="Arial" w:hAnsi="Arial" w:cs="Arial"/>
          <w:i/>
          <w:sz w:val="24"/>
          <w:szCs w:val="24"/>
        </w:rPr>
      </w:pPr>
    </w:p>
    <w:p w:rsidR="00FF1F72" w:rsidRDefault="00FF1F72" w:rsidP="00FF1F72">
      <w:pPr>
        <w:spacing w:after="0" w:line="240" w:lineRule="auto"/>
        <w:rPr>
          <w:rFonts w:ascii="Arial" w:hAnsi="Arial" w:cs="Arial"/>
          <w:sz w:val="24"/>
          <w:szCs w:val="24"/>
        </w:rPr>
      </w:pPr>
    </w:p>
    <w:p w:rsidR="00047A07" w:rsidRDefault="00047A07" w:rsidP="00FF1F72">
      <w:pPr>
        <w:spacing w:after="0" w:line="240" w:lineRule="auto"/>
        <w:rPr>
          <w:rFonts w:ascii="Arial" w:hAnsi="Arial" w:cs="Arial"/>
          <w:sz w:val="24"/>
          <w:szCs w:val="24"/>
        </w:rPr>
      </w:pPr>
    </w:p>
    <w:p w:rsidR="00047A07" w:rsidRDefault="00047A07" w:rsidP="00FF1F72">
      <w:pPr>
        <w:spacing w:after="0" w:line="240" w:lineRule="auto"/>
        <w:rPr>
          <w:rFonts w:ascii="Arial" w:hAnsi="Arial" w:cs="Arial"/>
          <w:sz w:val="24"/>
          <w:szCs w:val="24"/>
        </w:rPr>
      </w:pPr>
    </w:p>
    <w:p w:rsidR="00047A07" w:rsidRDefault="00047A07" w:rsidP="00FF1F72">
      <w:pPr>
        <w:spacing w:after="0" w:line="240" w:lineRule="auto"/>
        <w:rPr>
          <w:rFonts w:ascii="Arial" w:hAnsi="Arial" w:cs="Arial"/>
          <w:sz w:val="24"/>
          <w:szCs w:val="24"/>
        </w:rPr>
      </w:pPr>
    </w:p>
    <w:p w:rsidR="00047A07" w:rsidRDefault="00047A07" w:rsidP="00FF1F72">
      <w:pPr>
        <w:spacing w:after="0" w:line="240" w:lineRule="auto"/>
        <w:rPr>
          <w:rFonts w:ascii="Arial" w:hAnsi="Arial" w:cs="Arial"/>
          <w:sz w:val="24"/>
          <w:szCs w:val="24"/>
        </w:rPr>
      </w:pPr>
    </w:p>
    <w:p w:rsidR="00047A07" w:rsidRDefault="00047A07" w:rsidP="00FF1F72">
      <w:pPr>
        <w:spacing w:after="0" w:line="240" w:lineRule="auto"/>
        <w:rPr>
          <w:rFonts w:ascii="Arial" w:hAnsi="Arial" w:cs="Arial"/>
          <w:sz w:val="24"/>
          <w:szCs w:val="24"/>
        </w:rPr>
      </w:pPr>
    </w:p>
    <w:p w:rsidR="009C11F0" w:rsidRPr="00047A07" w:rsidRDefault="00A734B8" w:rsidP="009C11F0">
      <w:pPr>
        <w:rPr>
          <w:rFonts w:ascii="Arial" w:hAnsi="Arial" w:cs="Arial"/>
          <w:sz w:val="24"/>
          <w:szCs w:val="24"/>
        </w:rPr>
      </w:pPr>
      <w:r w:rsidRPr="00047A07">
        <w:rPr>
          <w:rFonts w:ascii="Arial" w:hAnsi="Arial" w:cs="Arial"/>
          <w:b/>
          <w:sz w:val="24"/>
          <w:szCs w:val="24"/>
        </w:rPr>
        <w:lastRenderedPageBreak/>
        <w:t>3.7   Loa</w:t>
      </w:r>
      <w:r w:rsidR="009C11F0" w:rsidRPr="00047A07">
        <w:rPr>
          <w:rFonts w:ascii="Arial" w:hAnsi="Arial" w:cs="Arial"/>
          <w:b/>
          <w:sz w:val="24"/>
          <w:szCs w:val="24"/>
        </w:rPr>
        <w:t>ding File</w:t>
      </w:r>
    </w:p>
    <w:p w:rsidR="009C11F0" w:rsidRPr="00047A07" w:rsidRDefault="00047A07" w:rsidP="009C11F0">
      <w:pPr>
        <w:spacing w:after="0" w:line="240" w:lineRule="auto"/>
        <w:rPr>
          <w:rFonts w:ascii="Arial" w:hAnsi="Arial" w:cs="Arial"/>
          <w:b/>
          <w:sz w:val="24"/>
          <w:szCs w:val="24"/>
        </w:rPr>
      </w:pPr>
      <w:r>
        <w:rPr>
          <w:rFonts w:ascii="Arial" w:hAnsi="Arial" w:cs="Arial"/>
          <w:noProof/>
          <w:sz w:val="24"/>
          <w:szCs w:val="24"/>
          <w:lang w:eastAsia="en-GB"/>
        </w:rPr>
        <w:drawing>
          <wp:anchor distT="0" distB="0" distL="114300" distR="114300" simplePos="0" relativeHeight="251728384" behindDoc="0" locked="0" layoutInCell="1" allowOverlap="1">
            <wp:simplePos x="0" y="0"/>
            <wp:positionH relativeFrom="column">
              <wp:posOffset>2882900</wp:posOffset>
            </wp:positionH>
            <wp:positionV relativeFrom="paragraph">
              <wp:posOffset>45085</wp:posOffset>
            </wp:positionV>
            <wp:extent cx="3599815" cy="2159000"/>
            <wp:effectExtent l="19050" t="0" r="635"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 cstate="print"/>
                    <a:srcRect b="3976"/>
                    <a:stretch>
                      <a:fillRect/>
                    </a:stretch>
                  </pic:blipFill>
                  <pic:spPr bwMode="auto">
                    <a:xfrm>
                      <a:off x="0" y="0"/>
                      <a:ext cx="3599815" cy="2159000"/>
                    </a:xfrm>
                    <a:prstGeom prst="rect">
                      <a:avLst/>
                    </a:prstGeom>
                    <a:noFill/>
                    <a:ln w="9525">
                      <a:noFill/>
                      <a:miter lim="800000"/>
                      <a:headEnd/>
                      <a:tailEnd/>
                    </a:ln>
                  </pic:spPr>
                </pic:pic>
              </a:graphicData>
            </a:graphic>
          </wp:anchor>
        </w:drawing>
      </w:r>
      <w:r w:rsidR="009C11F0" w:rsidRPr="00047A07">
        <w:rPr>
          <w:rFonts w:ascii="Arial" w:hAnsi="Arial" w:cs="Arial"/>
          <w:sz w:val="24"/>
          <w:szCs w:val="24"/>
        </w:rPr>
        <w:t>Once the OK button has been selected VoiceInk will begin the process of loading and transferring the file.  This will take only a few seconds and then the file processing will begin.</w:t>
      </w:r>
      <w:r w:rsidR="00867F98" w:rsidRPr="00047A07">
        <w:rPr>
          <w:rFonts w:ascii="Arial" w:hAnsi="Arial" w:cs="Arial"/>
          <w:sz w:val="24"/>
          <w:szCs w:val="24"/>
        </w:rPr>
        <w:t xml:space="preserve"> </w:t>
      </w:r>
      <w:r w:rsidR="009C11F0" w:rsidRPr="00047A07">
        <w:rPr>
          <w:rFonts w:ascii="Arial" w:hAnsi="Arial" w:cs="Arial"/>
          <w:sz w:val="24"/>
          <w:szCs w:val="24"/>
        </w:rPr>
        <w:t xml:space="preserve">File processing is a very complex process which is taking place ‘behind the scenes’. Every word in your chosen document has to be scanned, recognised, assigned the correct sound file, and encoded. Voice Ink has to calculate where every word will be on the printed paper and assign the correct codes to every letter and symbol on the page before it can </w:t>
      </w:r>
      <w:r w:rsidR="00867F98" w:rsidRPr="00047A07">
        <w:rPr>
          <w:rFonts w:ascii="Arial" w:hAnsi="Arial" w:cs="Arial"/>
          <w:sz w:val="24"/>
          <w:szCs w:val="24"/>
        </w:rPr>
        <w:t xml:space="preserve">continue. This is a very complex algorithm and makes intensive use of the computer’s processor.  The process can take a minute or more per page depending on the computer’s power and speed. A fill bar will appear which will give some indication of amount of time it will take to process the chosen document (see image below).  Typically the fill bar will come to a resting point about half way along and wait a while before completing the process. Do not be concerned; this is normal.  As each page in the chosen document is processed, the page number will be incremented. </w:t>
      </w:r>
    </w:p>
    <w:p w:rsidR="00702F43" w:rsidRPr="00047A07" w:rsidRDefault="00702F43">
      <w:pPr>
        <w:spacing w:after="0" w:line="240" w:lineRule="auto"/>
        <w:rPr>
          <w:rFonts w:ascii="Arial" w:hAnsi="Arial" w:cs="Arial"/>
          <w:b/>
          <w:sz w:val="24"/>
          <w:szCs w:val="24"/>
        </w:rPr>
      </w:pPr>
    </w:p>
    <w:p w:rsidR="00702F43" w:rsidRPr="00047A07" w:rsidRDefault="00867F98">
      <w:pPr>
        <w:spacing w:after="0" w:line="240" w:lineRule="auto"/>
        <w:rPr>
          <w:rFonts w:ascii="Arial" w:hAnsi="Arial" w:cs="Arial"/>
          <w:b/>
          <w:sz w:val="24"/>
          <w:szCs w:val="24"/>
        </w:rPr>
      </w:pPr>
      <w:r w:rsidRPr="00047A07">
        <w:rPr>
          <w:rFonts w:ascii="Arial" w:hAnsi="Arial" w:cs="Arial"/>
          <w:b/>
          <w:noProof/>
          <w:sz w:val="24"/>
          <w:szCs w:val="24"/>
          <w:lang w:eastAsia="en-GB"/>
        </w:rPr>
        <w:drawing>
          <wp:anchor distT="0" distB="0" distL="114300" distR="114300" simplePos="0" relativeHeight="251726336" behindDoc="0" locked="0" layoutInCell="1" allowOverlap="1">
            <wp:simplePos x="0" y="0"/>
            <wp:positionH relativeFrom="column">
              <wp:posOffset>431800</wp:posOffset>
            </wp:positionH>
            <wp:positionV relativeFrom="paragraph">
              <wp:posOffset>52705</wp:posOffset>
            </wp:positionV>
            <wp:extent cx="5359400" cy="1441450"/>
            <wp:effectExtent l="1905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 cstate="print"/>
                    <a:srcRect l="37260" t="42508" r="37136" b="46483"/>
                    <a:stretch>
                      <a:fillRect/>
                    </a:stretch>
                  </pic:blipFill>
                  <pic:spPr bwMode="auto">
                    <a:xfrm>
                      <a:off x="0" y="0"/>
                      <a:ext cx="5359400" cy="1441450"/>
                    </a:xfrm>
                    <a:prstGeom prst="rect">
                      <a:avLst/>
                    </a:prstGeom>
                    <a:noFill/>
                    <a:ln w="9525">
                      <a:noFill/>
                      <a:miter lim="800000"/>
                      <a:headEnd/>
                      <a:tailEnd/>
                    </a:ln>
                  </pic:spPr>
                </pic:pic>
              </a:graphicData>
            </a:graphic>
          </wp:anchor>
        </w:drawing>
      </w:r>
    </w:p>
    <w:p w:rsidR="00867F98" w:rsidRPr="00047A07" w:rsidRDefault="00867F98">
      <w:pPr>
        <w:spacing w:after="0" w:line="240" w:lineRule="auto"/>
        <w:rPr>
          <w:rFonts w:ascii="Arial" w:hAnsi="Arial" w:cs="Arial"/>
          <w:b/>
          <w:sz w:val="24"/>
          <w:szCs w:val="24"/>
        </w:rPr>
      </w:pPr>
    </w:p>
    <w:p w:rsidR="00867F98" w:rsidRPr="00047A07" w:rsidRDefault="00867F98">
      <w:pPr>
        <w:spacing w:after="0" w:line="240" w:lineRule="auto"/>
        <w:rPr>
          <w:rFonts w:ascii="Arial" w:hAnsi="Arial" w:cs="Arial"/>
          <w:b/>
          <w:sz w:val="24"/>
          <w:szCs w:val="24"/>
        </w:rPr>
      </w:pPr>
    </w:p>
    <w:p w:rsidR="00867F98" w:rsidRPr="00047A07" w:rsidRDefault="00867F98">
      <w:pPr>
        <w:spacing w:after="0" w:line="240" w:lineRule="auto"/>
        <w:rPr>
          <w:rFonts w:ascii="Arial" w:hAnsi="Arial" w:cs="Arial"/>
          <w:b/>
          <w:sz w:val="24"/>
          <w:szCs w:val="24"/>
        </w:rPr>
      </w:pPr>
    </w:p>
    <w:p w:rsidR="00867F98" w:rsidRPr="00047A07" w:rsidRDefault="00867F98">
      <w:pPr>
        <w:spacing w:after="0" w:line="240" w:lineRule="auto"/>
        <w:rPr>
          <w:rFonts w:ascii="Arial" w:hAnsi="Arial" w:cs="Arial"/>
          <w:b/>
          <w:sz w:val="24"/>
          <w:szCs w:val="24"/>
        </w:rPr>
      </w:pPr>
    </w:p>
    <w:p w:rsidR="00867F98" w:rsidRPr="00047A07" w:rsidRDefault="00867F98">
      <w:pPr>
        <w:spacing w:after="0" w:line="240" w:lineRule="auto"/>
        <w:rPr>
          <w:rFonts w:ascii="Arial" w:hAnsi="Arial" w:cs="Arial"/>
          <w:b/>
          <w:sz w:val="24"/>
          <w:szCs w:val="24"/>
        </w:rPr>
      </w:pPr>
    </w:p>
    <w:p w:rsidR="00867F98" w:rsidRPr="00047A07" w:rsidRDefault="00867F98">
      <w:pPr>
        <w:spacing w:after="0" w:line="240" w:lineRule="auto"/>
        <w:rPr>
          <w:rFonts w:ascii="Arial" w:hAnsi="Arial" w:cs="Arial"/>
          <w:b/>
          <w:sz w:val="24"/>
          <w:szCs w:val="24"/>
        </w:rPr>
      </w:pPr>
    </w:p>
    <w:p w:rsidR="00867F98" w:rsidRPr="00047A07" w:rsidRDefault="00867F98">
      <w:pPr>
        <w:spacing w:after="0" w:line="240" w:lineRule="auto"/>
        <w:rPr>
          <w:rFonts w:ascii="Arial" w:hAnsi="Arial" w:cs="Arial"/>
          <w:b/>
          <w:sz w:val="24"/>
          <w:szCs w:val="24"/>
        </w:rPr>
      </w:pPr>
    </w:p>
    <w:p w:rsidR="00047A07" w:rsidRDefault="00047A07">
      <w:pPr>
        <w:spacing w:after="0" w:line="240" w:lineRule="auto"/>
        <w:rPr>
          <w:rFonts w:ascii="Arial" w:hAnsi="Arial" w:cs="Arial"/>
          <w:sz w:val="24"/>
          <w:szCs w:val="24"/>
        </w:rPr>
      </w:pPr>
    </w:p>
    <w:p w:rsidR="00047A07" w:rsidRDefault="00047A07">
      <w:pPr>
        <w:spacing w:after="0" w:line="240" w:lineRule="auto"/>
        <w:rPr>
          <w:rFonts w:ascii="Arial" w:hAnsi="Arial" w:cs="Arial"/>
          <w:sz w:val="24"/>
          <w:szCs w:val="24"/>
        </w:rPr>
      </w:pPr>
    </w:p>
    <w:p w:rsidR="00867F98" w:rsidRPr="00047A07" w:rsidRDefault="00867F98">
      <w:pPr>
        <w:spacing w:after="0" w:line="240" w:lineRule="auto"/>
        <w:rPr>
          <w:rFonts w:ascii="Arial" w:hAnsi="Arial" w:cs="Arial"/>
          <w:sz w:val="24"/>
          <w:szCs w:val="24"/>
        </w:rPr>
      </w:pPr>
      <w:r w:rsidRPr="00047A07">
        <w:rPr>
          <w:rFonts w:ascii="Arial" w:hAnsi="Arial" w:cs="Arial"/>
          <w:sz w:val="24"/>
          <w:szCs w:val="24"/>
        </w:rPr>
        <w:t xml:space="preserve">If you wish, you may select the background button and work on something else while processing is taking place. If the background button is selected, VoiceInk will inform you when the processing is complete and you may return to the document to continue working.  </w:t>
      </w:r>
    </w:p>
    <w:p w:rsidR="00867F98" w:rsidRPr="00047A07" w:rsidRDefault="00867F98">
      <w:pPr>
        <w:spacing w:after="0" w:line="240" w:lineRule="auto"/>
        <w:rPr>
          <w:rFonts w:ascii="Arial" w:hAnsi="Arial" w:cs="Arial"/>
          <w:sz w:val="24"/>
          <w:szCs w:val="24"/>
        </w:rPr>
      </w:pPr>
    </w:p>
    <w:p w:rsidR="00867F98" w:rsidRPr="00047A07" w:rsidRDefault="00867F98">
      <w:pPr>
        <w:spacing w:after="0" w:line="240" w:lineRule="auto"/>
        <w:rPr>
          <w:rFonts w:ascii="Arial" w:hAnsi="Arial" w:cs="Arial"/>
          <w:sz w:val="24"/>
          <w:szCs w:val="24"/>
        </w:rPr>
      </w:pPr>
      <w:r w:rsidRPr="00047A07">
        <w:rPr>
          <w:rFonts w:ascii="Arial" w:hAnsi="Arial" w:cs="Arial"/>
          <w:b/>
          <w:sz w:val="24"/>
          <w:szCs w:val="24"/>
        </w:rPr>
        <w:t>Please Note:</w:t>
      </w:r>
      <w:r w:rsidRPr="00047A07">
        <w:rPr>
          <w:rFonts w:ascii="Arial" w:hAnsi="Arial" w:cs="Arial"/>
          <w:sz w:val="24"/>
          <w:szCs w:val="24"/>
        </w:rPr>
        <w:t xml:space="preserve"> If you select the background button, do NOT work on the word document that is currently being processed. This will cause the system to crash and may lock your computer. It is also possible that you may</w:t>
      </w:r>
      <w:r w:rsidR="00B331A5" w:rsidRPr="00047A07">
        <w:rPr>
          <w:rFonts w:ascii="Arial" w:hAnsi="Arial" w:cs="Arial"/>
          <w:sz w:val="24"/>
          <w:szCs w:val="24"/>
        </w:rPr>
        <w:t xml:space="preserve"> l</w:t>
      </w:r>
      <w:r w:rsidRPr="00047A07">
        <w:rPr>
          <w:rFonts w:ascii="Arial" w:hAnsi="Arial" w:cs="Arial"/>
          <w:sz w:val="24"/>
          <w:szCs w:val="24"/>
        </w:rPr>
        <w:t>ose the file.</w:t>
      </w:r>
      <w:r w:rsidR="00B331A5" w:rsidRPr="00047A07">
        <w:rPr>
          <w:rFonts w:ascii="Arial" w:hAnsi="Arial" w:cs="Arial"/>
          <w:sz w:val="24"/>
          <w:szCs w:val="24"/>
        </w:rPr>
        <w:t xml:space="preserve"> You may work on another Word Document.</w:t>
      </w:r>
    </w:p>
    <w:p w:rsidR="00702F43" w:rsidRPr="00047A07" w:rsidRDefault="00702F43">
      <w:pPr>
        <w:spacing w:after="0" w:line="240" w:lineRule="auto"/>
        <w:rPr>
          <w:rFonts w:ascii="Arial" w:hAnsi="Arial" w:cs="Arial"/>
          <w:b/>
          <w:sz w:val="24"/>
          <w:szCs w:val="24"/>
        </w:rPr>
      </w:pPr>
    </w:p>
    <w:p w:rsidR="00702F43" w:rsidRPr="00047A07" w:rsidRDefault="00702F43">
      <w:pPr>
        <w:spacing w:after="0" w:line="240" w:lineRule="auto"/>
        <w:rPr>
          <w:rFonts w:ascii="Arial" w:hAnsi="Arial" w:cs="Arial"/>
          <w:b/>
          <w:sz w:val="24"/>
          <w:szCs w:val="24"/>
        </w:rPr>
      </w:pPr>
    </w:p>
    <w:p w:rsidR="00702F43" w:rsidRPr="00047A07" w:rsidRDefault="00702F43">
      <w:pPr>
        <w:spacing w:after="0" w:line="240" w:lineRule="auto"/>
        <w:rPr>
          <w:rFonts w:ascii="Arial" w:hAnsi="Arial" w:cs="Arial"/>
          <w:b/>
          <w:sz w:val="24"/>
          <w:szCs w:val="24"/>
        </w:rPr>
      </w:pPr>
    </w:p>
    <w:p w:rsidR="00702F43" w:rsidRPr="00047A07" w:rsidRDefault="00702F43">
      <w:pPr>
        <w:spacing w:after="0" w:line="240" w:lineRule="auto"/>
        <w:rPr>
          <w:rFonts w:ascii="Arial" w:hAnsi="Arial" w:cs="Arial"/>
          <w:b/>
          <w:sz w:val="24"/>
          <w:szCs w:val="24"/>
        </w:rPr>
      </w:pPr>
    </w:p>
    <w:p w:rsidR="00702F43" w:rsidRPr="00047A07" w:rsidRDefault="00702F43">
      <w:pPr>
        <w:spacing w:after="0" w:line="240" w:lineRule="auto"/>
        <w:rPr>
          <w:rFonts w:ascii="Arial" w:hAnsi="Arial" w:cs="Arial"/>
          <w:b/>
          <w:sz w:val="24"/>
          <w:szCs w:val="24"/>
        </w:rPr>
      </w:pPr>
    </w:p>
    <w:p w:rsidR="00702F43" w:rsidRPr="00047A07" w:rsidRDefault="00702F43">
      <w:pPr>
        <w:spacing w:after="0" w:line="240" w:lineRule="auto"/>
        <w:rPr>
          <w:rFonts w:ascii="Arial" w:hAnsi="Arial" w:cs="Arial"/>
          <w:b/>
          <w:sz w:val="24"/>
          <w:szCs w:val="24"/>
        </w:rPr>
      </w:pPr>
    </w:p>
    <w:p w:rsidR="00702F43" w:rsidRPr="00047A07" w:rsidRDefault="00702F43">
      <w:pPr>
        <w:spacing w:after="0" w:line="240" w:lineRule="auto"/>
        <w:rPr>
          <w:rFonts w:ascii="Arial" w:hAnsi="Arial" w:cs="Arial"/>
          <w:b/>
          <w:sz w:val="24"/>
          <w:szCs w:val="24"/>
        </w:rPr>
      </w:pPr>
    </w:p>
    <w:p w:rsidR="00702F43" w:rsidRPr="00047A07" w:rsidRDefault="00702F43">
      <w:pPr>
        <w:spacing w:after="0" w:line="240" w:lineRule="auto"/>
        <w:rPr>
          <w:rFonts w:ascii="Arial" w:hAnsi="Arial" w:cs="Arial"/>
          <w:b/>
          <w:sz w:val="24"/>
          <w:szCs w:val="24"/>
        </w:rPr>
      </w:pPr>
    </w:p>
    <w:p w:rsidR="00702F43" w:rsidRPr="00047A07" w:rsidRDefault="00702F43">
      <w:pPr>
        <w:spacing w:after="0" w:line="240" w:lineRule="auto"/>
        <w:rPr>
          <w:rFonts w:ascii="Arial" w:hAnsi="Arial" w:cs="Arial"/>
          <w:b/>
          <w:sz w:val="24"/>
          <w:szCs w:val="24"/>
        </w:rPr>
      </w:pPr>
    </w:p>
    <w:p w:rsidR="00066FFF" w:rsidRPr="00533952" w:rsidRDefault="00D82E02">
      <w:pPr>
        <w:rPr>
          <w:b/>
          <w:noProof/>
          <w:sz w:val="36"/>
          <w:lang w:eastAsia="en-GB"/>
        </w:rPr>
      </w:pPr>
      <w:r w:rsidRPr="00533952">
        <w:rPr>
          <w:b/>
          <w:noProof/>
          <w:sz w:val="36"/>
          <w:lang w:eastAsia="en-GB"/>
        </w:rPr>
        <w:t>4</w:t>
      </w:r>
      <w:r w:rsidRPr="00533952">
        <w:rPr>
          <w:b/>
          <w:noProof/>
          <w:sz w:val="36"/>
          <w:lang w:eastAsia="en-GB"/>
        </w:rPr>
        <w:tab/>
      </w:r>
      <w:r w:rsidR="006E78C9" w:rsidRPr="00533952">
        <w:rPr>
          <w:b/>
          <w:noProof/>
          <w:sz w:val="36"/>
          <w:lang w:eastAsia="en-GB"/>
        </w:rPr>
        <w:t>The</w:t>
      </w:r>
      <w:r w:rsidR="004357A3" w:rsidRPr="00533952">
        <w:rPr>
          <w:b/>
          <w:noProof/>
          <w:sz w:val="36"/>
          <w:lang w:eastAsia="en-GB"/>
        </w:rPr>
        <w:t xml:space="preserve"> </w:t>
      </w:r>
      <w:r w:rsidR="00D120F1" w:rsidRPr="00533952">
        <w:rPr>
          <w:b/>
          <w:noProof/>
          <w:sz w:val="36"/>
          <w:lang w:eastAsia="en-GB"/>
        </w:rPr>
        <w:t>VoiceInk</w:t>
      </w:r>
      <w:r w:rsidR="006E78C9" w:rsidRPr="00533952">
        <w:rPr>
          <w:b/>
          <w:noProof/>
          <w:sz w:val="36"/>
          <w:lang w:eastAsia="en-GB"/>
        </w:rPr>
        <w:t xml:space="preserve"> Screen</w:t>
      </w:r>
    </w:p>
    <w:p w:rsidR="00605250" w:rsidRPr="00047A07" w:rsidRDefault="006E78C9" w:rsidP="0076263C">
      <w:pPr>
        <w:rPr>
          <w:rFonts w:ascii="Arial" w:hAnsi="Arial" w:cs="Arial"/>
          <w:sz w:val="24"/>
          <w:szCs w:val="24"/>
        </w:rPr>
      </w:pPr>
      <w:r w:rsidRPr="00047A07">
        <w:rPr>
          <w:rFonts w:ascii="Arial" w:hAnsi="Arial" w:cs="Arial"/>
          <w:noProof/>
          <w:sz w:val="24"/>
          <w:szCs w:val="24"/>
          <w:lang w:eastAsia="en-GB"/>
        </w:rPr>
        <w:drawing>
          <wp:anchor distT="0" distB="0" distL="114300" distR="114300" simplePos="0" relativeHeight="251729408" behindDoc="0" locked="0" layoutInCell="1" allowOverlap="1">
            <wp:simplePos x="0" y="0"/>
            <wp:positionH relativeFrom="column">
              <wp:posOffset>19050</wp:posOffset>
            </wp:positionH>
            <wp:positionV relativeFrom="paragraph">
              <wp:posOffset>570865</wp:posOffset>
            </wp:positionV>
            <wp:extent cx="6646545" cy="3987800"/>
            <wp:effectExtent l="19050" t="0" r="1905"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 cstate="print"/>
                    <a:srcRect b="3976"/>
                    <a:stretch>
                      <a:fillRect/>
                    </a:stretch>
                  </pic:blipFill>
                  <pic:spPr bwMode="auto">
                    <a:xfrm>
                      <a:off x="0" y="0"/>
                      <a:ext cx="6646545" cy="3987800"/>
                    </a:xfrm>
                    <a:prstGeom prst="rect">
                      <a:avLst/>
                    </a:prstGeom>
                    <a:noFill/>
                    <a:ln w="9525">
                      <a:noFill/>
                      <a:miter lim="800000"/>
                      <a:headEnd/>
                      <a:tailEnd/>
                    </a:ln>
                  </pic:spPr>
                </pic:pic>
              </a:graphicData>
            </a:graphic>
          </wp:anchor>
        </w:drawing>
      </w:r>
      <w:r w:rsidRPr="00047A07">
        <w:rPr>
          <w:rFonts w:ascii="Arial" w:hAnsi="Arial" w:cs="Arial"/>
          <w:sz w:val="24"/>
          <w:szCs w:val="24"/>
        </w:rPr>
        <w:t>Once VoiceInk has finished importing and processing the selected document, a screen similar to the following will appear.</w:t>
      </w:r>
    </w:p>
    <w:p w:rsidR="001141D5" w:rsidRPr="00047A07" w:rsidRDefault="001141D5" w:rsidP="0076263C">
      <w:pPr>
        <w:rPr>
          <w:rFonts w:ascii="Arial" w:hAnsi="Arial" w:cs="Arial"/>
          <w:sz w:val="24"/>
          <w:szCs w:val="24"/>
        </w:rPr>
      </w:pPr>
    </w:p>
    <w:p w:rsidR="006E78C9" w:rsidRPr="00047A07" w:rsidRDefault="006E78C9" w:rsidP="0076263C">
      <w:pPr>
        <w:rPr>
          <w:rFonts w:ascii="Arial" w:hAnsi="Arial" w:cs="Arial"/>
          <w:sz w:val="24"/>
          <w:szCs w:val="24"/>
        </w:rPr>
      </w:pPr>
      <w:r w:rsidRPr="00047A07">
        <w:rPr>
          <w:rFonts w:ascii="Arial" w:hAnsi="Arial" w:cs="Arial"/>
          <w:sz w:val="24"/>
          <w:szCs w:val="24"/>
        </w:rPr>
        <w:t>The screen is divided into a number of parts</w:t>
      </w:r>
      <w:r w:rsidR="0096720D" w:rsidRPr="00047A07">
        <w:rPr>
          <w:rFonts w:ascii="Arial" w:hAnsi="Arial" w:cs="Arial"/>
          <w:sz w:val="24"/>
          <w:szCs w:val="24"/>
        </w:rPr>
        <w:t xml:space="preserve"> rather like a PowerPoint screen</w:t>
      </w:r>
      <w:r w:rsidRPr="00047A07">
        <w:rPr>
          <w:rFonts w:ascii="Arial" w:hAnsi="Arial" w:cs="Arial"/>
          <w:sz w:val="24"/>
          <w:szCs w:val="24"/>
        </w:rPr>
        <w:t xml:space="preserve">. The main part of the screen is the </w:t>
      </w:r>
      <w:r w:rsidRPr="00047A07">
        <w:rPr>
          <w:rFonts w:ascii="Arial" w:hAnsi="Arial" w:cs="Arial"/>
          <w:b/>
          <w:sz w:val="24"/>
          <w:szCs w:val="24"/>
        </w:rPr>
        <w:t>Document Pane</w:t>
      </w:r>
      <w:r w:rsidRPr="00047A07">
        <w:rPr>
          <w:rFonts w:ascii="Arial" w:hAnsi="Arial" w:cs="Arial"/>
          <w:sz w:val="24"/>
          <w:szCs w:val="24"/>
        </w:rPr>
        <w:t>. The Document Pane contains the imported document. It will look exactly as it is set out in the original although it cannot be edited here.</w:t>
      </w:r>
    </w:p>
    <w:p w:rsidR="0096720D" w:rsidRPr="00047A07" w:rsidRDefault="0096720D" w:rsidP="0076263C">
      <w:pPr>
        <w:rPr>
          <w:rFonts w:ascii="Arial" w:hAnsi="Arial" w:cs="Arial"/>
          <w:sz w:val="24"/>
          <w:szCs w:val="24"/>
        </w:rPr>
      </w:pPr>
      <w:r w:rsidRPr="00047A07">
        <w:rPr>
          <w:rFonts w:ascii="Arial" w:hAnsi="Arial" w:cs="Arial"/>
          <w:sz w:val="24"/>
          <w:szCs w:val="24"/>
        </w:rPr>
        <w:t xml:space="preserve">To the left of the Document Pane is a narrow strip that contains a smaller image of the document. In the above illustration, there is only one image in the </w:t>
      </w:r>
      <w:r w:rsidRPr="00047A07">
        <w:rPr>
          <w:rFonts w:ascii="Arial" w:hAnsi="Arial" w:cs="Arial"/>
          <w:b/>
          <w:sz w:val="24"/>
          <w:szCs w:val="24"/>
        </w:rPr>
        <w:t>Page Pane</w:t>
      </w:r>
      <w:r w:rsidRPr="00047A07">
        <w:rPr>
          <w:rFonts w:ascii="Arial" w:hAnsi="Arial" w:cs="Arial"/>
          <w:sz w:val="24"/>
          <w:szCs w:val="24"/>
        </w:rPr>
        <w:t>; this is because the imported document has only one page. However, if a document of five pages is imported, each page will be illustrated in the Page Pane. Selecting an image from the Page Pane highlights it in orange and instructs VoiceInk to move the Document Pane to display the chosen page.</w:t>
      </w:r>
    </w:p>
    <w:p w:rsidR="0096720D" w:rsidRPr="00047A07" w:rsidRDefault="0096720D" w:rsidP="0076263C">
      <w:pPr>
        <w:rPr>
          <w:rFonts w:ascii="Arial" w:hAnsi="Arial" w:cs="Arial"/>
          <w:sz w:val="24"/>
          <w:szCs w:val="24"/>
        </w:rPr>
      </w:pPr>
      <w:r w:rsidRPr="00047A07">
        <w:rPr>
          <w:rFonts w:ascii="Arial" w:hAnsi="Arial" w:cs="Arial"/>
          <w:sz w:val="24"/>
          <w:szCs w:val="24"/>
        </w:rPr>
        <w:t xml:space="preserve">At the top of the screen there is the </w:t>
      </w:r>
      <w:r w:rsidRPr="00047A07">
        <w:rPr>
          <w:rFonts w:ascii="Arial" w:hAnsi="Arial" w:cs="Arial"/>
          <w:b/>
          <w:sz w:val="24"/>
          <w:szCs w:val="24"/>
        </w:rPr>
        <w:t>Tool Bar</w:t>
      </w:r>
      <w:r w:rsidRPr="00047A07">
        <w:rPr>
          <w:rFonts w:ascii="Arial" w:hAnsi="Arial" w:cs="Arial"/>
          <w:sz w:val="24"/>
          <w:szCs w:val="24"/>
        </w:rPr>
        <w:t>. The Tool Bar contains the necessary tools for manipulating the document (if necessary) before printing.</w:t>
      </w:r>
    </w:p>
    <w:p w:rsidR="0096720D" w:rsidRPr="00047A07" w:rsidRDefault="0096720D" w:rsidP="0076263C">
      <w:pPr>
        <w:rPr>
          <w:rFonts w:ascii="Arial" w:hAnsi="Arial" w:cs="Arial"/>
          <w:sz w:val="24"/>
          <w:szCs w:val="24"/>
        </w:rPr>
      </w:pPr>
      <w:r w:rsidRPr="00047A07">
        <w:rPr>
          <w:rFonts w:ascii="Arial" w:hAnsi="Arial" w:cs="Arial"/>
          <w:sz w:val="24"/>
          <w:szCs w:val="24"/>
        </w:rPr>
        <w:t xml:space="preserve">At the very bottom </w:t>
      </w:r>
      <w:r w:rsidR="000E7183" w:rsidRPr="00047A07">
        <w:rPr>
          <w:rFonts w:ascii="Arial" w:hAnsi="Arial" w:cs="Arial"/>
          <w:sz w:val="24"/>
          <w:szCs w:val="24"/>
        </w:rPr>
        <w:t xml:space="preserve">left </w:t>
      </w:r>
      <w:r w:rsidRPr="00047A07">
        <w:rPr>
          <w:rFonts w:ascii="Arial" w:hAnsi="Arial" w:cs="Arial"/>
          <w:sz w:val="24"/>
          <w:szCs w:val="24"/>
        </w:rPr>
        <w:t>of the screen there i</w:t>
      </w:r>
      <w:r w:rsidR="000E7183" w:rsidRPr="00047A07">
        <w:rPr>
          <w:rFonts w:ascii="Arial" w:hAnsi="Arial" w:cs="Arial"/>
          <w:sz w:val="24"/>
          <w:szCs w:val="24"/>
        </w:rPr>
        <w:t>s information about the current page in view, the Pen Information Number (PIN) code, and the currently selected mode.</w:t>
      </w:r>
    </w:p>
    <w:p w:rsidR="000E7183" w:rsidRPr="00047A07" w:rsidRDefault="000E7183" w:rsidP="0076263C">
      <w:pPr>
        <w:rPr>
          <w:rFonts w:ascii="Arial" w:hAnsi="Arial" w:cs="Arial"/>
          <w:sz w:val="24"/>
          <w:szCs w:val="24"/>
        </w:rPr>
      </w:pPr>
      <w:r w:rsidRPr="00047A07">
        <w:rPr>
          <w:rFonts w:ascii="Arial" w:hAnsi="Arial" w:cs="Arial"/>
          <w:sz w:val="24"/>
          <w:szCs w:val="24"/>
        </w:rPr>
        <w:lastRenderedPageBreak/>
        <w:t>At the very bottom right of the screen is a slider bar. This bar can be adjusted to magnify or decrease the size of the document in the Document Pane such that the whole page may be viewed at once or smaller sections of the page can be increased in size for easier access.</w:t>
      </w:r>
    </w:p>
    <w:p w:rsidR="001020EF" w:rsidRPr="00047A07" w:rsidRDefault="001020EF" w:rsidP="0076263C">
      <w:pPr>
        <w:rPr>
          <w:rFonts w:ascii="Arial" w:hAnsi="Arial" w:cs="Arial"/>
          <w:sz w:val="24"/>
          <w:szCs w:val="24"/>
        </w:rPr>
      </w:pPr>
      <w:r w:rsidRPr="00047A07">
        <w:rPr>
          <w:rFonts w:ascii="Arial" w:hAnsi="Arial" w:cs="Arial"/>
          <w:sz w:val="24"/>
          <w:szCs w:val="24"/>
        </w:rPr>
        <w:t>It will be immediately apparent (if you chose Combined Mode) that VoiceInk has already begun to modify the document. For example, each paragraph has been prefixed with a smaller speaker symbol and at the bottom of the document VoiceInk has placed the Start symbol. These symbols will be explained later in this manual.</w:t>
      </w:r>
    </w:p>
    <w:p w:rsidR="004D2CE8" w:rsidRPr="00047A07" w:rsidRDefault="004D2CE8">
      <w:pPr>
        <w:spacing w:after="0" w:line="240" w:lineRule="auto"/>
        <w:rPr>
          <w:rFonts w:ascii="Arial" w:hAnsi="Arial" w:cs="Arial"/>
          <w:sz w:val="24"/>
          <w:szCs w:val="24"/>
        </w:rPr>
      </w:pPr>
      <w:r w:rsidRPr="00047A07">
        <w:rPr>
          <w:rFonts w:ascii="Arial" w:hAnsi="Arial" w:cs="Arial"/>
          <w:sz w:val="24"/>
          <w:szCs w:val="24"/>
        </w:rPr>
        <w:br w:type="page"/>
      </w:r>
    </w:p>
    <w:p w:rsidR="004D2CE8" w:rsidRPr="00533952" w:rsidRDefault="004D2CE8" w:rsidP="004D2CE8">
      <w:pPr>
        <w:rPr>
          <w:b/>
          <w:noProof/>
          <w:sz w:val="36"/>
          <w:lang w:eastAsia="en-GB"/>
        </w:rPr>
      </w:pPr>
      <w:r w:rsidRPr="00533952">
        <w:rPr>
          <w:b/>
          <w:noProof/>
          <w:sz w:val="36"/>
          <w:lang w:eastAsia="en-GB"/>
        </w:rPr>
        <w:lastRenderedPageBreak/>
        <w:t>5</w:t>
      </w:r>
      <w:r w:rsidRPr="00533952">
        <w:rPr>
          <w:b/>
          <w:noProof/>
          <w:sz w:val="36"/>
          <w:lang w:eastAsia="en-GB"/>
        </w:rPr>
        <w:tab/>
        <w:t>The Tool Bar</w:t>
      </w:r>
    </w:p>
    <w:p w:rsidR="004D2CE8" w:rsidRPr="00047A07" w:rsidRDefault="004D2CE8" w:rsidP="004D2CE8">
      <w:pPr>
        <w:rPr>
          <w:rFonts w:ascii="Arial" w:hAnsi="Arial" w:cs="Arial"/>
          <w:sz w:val="24"/>
          <w:szCs w:val="24"/>
        </w:rPr>
      </w:pPr>
      <w:r w:rsidRPr="00047A07">
        <w:rPr>
          <w:rFonts w:ascii="Arial" w:hAnsi="Arial" w:cs="Arial"/>
          <w:noProof/>
          <w:sz w:val="24"/>
          <w:szCs w:val="24"/>
          <w:lang w:eastAsia="en-GB"/>
        </w:rPr>
        <w:drawing>
          <wp:anchor distT="0" distB="0" distL="114300" distR="114300" simplePos="0" relativeHeight="251731456" behindDoc="0" locked="0" layoutInCell="1" allowOverlap="1">
            <wp:simplePos x="0" y="0"/>
            <wp:positionH relativeFrom="column">
              <wp:posOffset>19050</wp:posOffset>
            </wp:positionH>
            <wp:positionV relativeFrom="paragraph">
              <wp:posOffset>335915</wp:posOffset>
            </wp:positionV>
            <wp:extent cx="6369050" cy="882650"/>
            <wp:effectExtent l="19050" t="0" r="0" b="0"/>
            <wp:wrapSquare wrapText="bothSides"/>
            <wp:docPr id="2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 cstate="print"/>
                    <a:srcRect r="45543" b="87921"/>
                    <a:stretch>
                      <a:fillRect/>
                    </a:stretch>
                  </pic:blipFill>
                  <pic:spPr bwMode="auto">
                    <a:xfrm>
                      <a:off x="0" y="0"/>
                      <a:ext cx="6369050" cy="882650"/>
                    </a:xfrm>
                    <a:prstGeom prst="rect">
                      <a:avLst/>
                    </a:prstGeom>
                    <a:noFill/>
                    <a:ln w="9525">
                      <a:noFill/>
                      <a:miter lim="800000"/>
                      <a:headEnd/>
                      <a:tailEnd/>
                    </a:ln>
                  </pic:spPr>
                </pic:pic>
              </a:graphicData>
            </a:graphic>
          </wp:anchor>
        </w:drawing>
      </w:r>
      <w:r w:rsidRPr="00047A07">
        <w:rPr>
          <w:rFonts w:ascii="Arial" w:hAnsi="Arial" w:cs="Arial"/>
          <w:sz w:val="24"/>
          <w:szCs w:val="24"/>
        </w:rPr>
        <w:t>Once VoiceInk Tool Bar is divided into 4 sections: File, Output, Navigation, and Others</w:t>
      </w:r>
    </w:p>
    <w:p w:rsidR="004D2CE8" w:rsidRPr="00047A07" w:rsidRDefault="004D2CE8" w:rsidP="00605250">
      <w:pPr>
        <w:jc w:val="center"/>
        <w:rPr>
          <w:rFonts w:ascii="Arial" w:hAnsi="Arial" w:cs="Arial"/>
          <w:sz w:val="24"/>
          <w:szCs w:val="24"/>
        </w:rPr>
      </w:pPr>
    </w:p>
    <w:p w:rsidR="004D2CE8" w:rsidRPr="00047A07" w:rsidRDefault="004D2CE8" w:rsidP="004D2CE8">
      <w:pPr>
        <w:rPr>
          <w:rFonts w:ascii="Arial" w:hAnsi="Arial" w:cs="Arial"/>
          <w:sz w:val="24"/>
          <w:szCs w:val="24"/>
        </w:rPr>
      </w:pPr>
      <w:r w:rsidRPr="00047A07">
        <w:rPr>
          <w:rFonts w:ascii="Arial" w:hAnsi="Arial" w:cs="Arial"/>
          <w:b/>
          <w:sz w:val="24"/>
          <w:szCs w:val="24"/>
        </w:rPr>
        <w:t>5.1   File Section</w:t>
      </w:r>
    </w:p>
    <w:p w:rsidR="001141D5" w:rsidRPr="00047A07" w:rsidRDefault="004D2CE8" w:rsidP="004D2CE8">
      <w:pPr>
        <w:rPr>
          <w:rFonts w:ascii="Arial" w:hAnsi="Arial" w:cs="Arial"/>
          <w:sz w:val="24"/>
          <w:szCs w:val="24"/>
        </w:rPr>
      </w:pPr>
      <w:r w:rsidRPr="00047A07">
        <w:rPr>
          <w:rFonts w:ascii="Arial" w:hAnsi="Arial" w:cs="Arial"/>
          <w:sz w:val="24"/>
          <w:szCs w:val="24"/>
        </w:rPr>
        <w:t>The File Section of the Toolbar contains five tools:</w:t>
      </w:r>
    </w:p>
    <w:p w:rsidR="004D2CE8" w:rsidRPr="00047A07" w:rsidRDefault="004D2CE8" w:rsidP="003D20E4">
      <w:pPr>
        <w:ind w:left="1440" w:hanging="1440"/>
        <w:rPr>
          <w:rFonts w:ascii="Arial" w:hAnsi="Arial" w:cs="Arial"/>
          <w:sz w:val="24"/>
          <w:szCs w:val="24"/>
        </w:rPr>
      </w:pPr>
      <w:r w:rsidRPr="00047A07">
        <w:rPr>
          <w:rFonts w:ascii="Arial" w:hAnsi="Arial" w:cs="Arial"/>
          <w:b/>
          <w:sz w:val="24"/>
          <w:szCs w:val="24"/>
        </w:rPr>
        <w:t>Open</w:t>
      </w:r>
      <w:r w:rsidR="003D20E4" w:rsidRPr="00047A07">
        <w:rPr>
          <w:rFonts w:ascii="Arial" w:hAnsi="Arial" w:cs="Arial"/>
          <w:sz w:val="24"/>
          <w:szCs w:val="24"/>
        </w:rPr>
        <w:t xml:space="preserve">: </w:t>
      </w:r>
      <w:r w:rsidR="003D20E4" w:rsidRPr="00047A07">
        <w:rPr>
          <w:rFonts w:ascii="Arial" w:hAnsi="Arial" w:cs="Arial"/>
          <w:sz w:val="24"/>
          <w:szCs w:val="24"/>
        </w:rPr>
        <w:tab/>
      </w:r>
      <w:r w:rsidRPr="00047A07">
        <w:rPr>
          <w:rFonts w:ascii="Arial" w:hAnsi="Arial" w:cs="Arial"/>
          <w:sz w:val="24"/>
          <w:szCs w:val="24"/>
        </w:rPr>
        <w:t>This allows you to open and import another file into VoiceInk. VoiceInk can only work with one open file at any time.</w:t>
      </w:r>
    </w:p>
    <w:p w:rsidR="004D2CE8" w:rsidRPr="00047A07" w:rsidRDefault="004D2CE8" w:rsidP="003D20E4">
      <w:pPr>
        <w:ind w:left="1440" w:hanging="1440"/>
        <w:rPr>
          <w:rFonts w:ascii="Arial" w:hAnsi="Arial" w:cs="Arial"/>
          <w:sz w:val="24"/>
          <w:szCs w:val="24"/>
        </w:rPr>
      </w:pPr>
      <w:r w:rsidRPr="00047A07">
        <w:rPr>
          <w:rFonts w:ascii="Arial" w:hAnsi="Arial" w:cs="Arial"/>
          <w:b/>
          <w:sz w:val="24"/>
          <w:szCs w:val="24"/>
        </w:rPr>
        <w:t>Open Vink</w:t>
      </w:r>
      <w:r w:rsidRPr="00047A07">
        <w:rPr>
          <w:rFonts w:ascii="Arial" w:hAnsi="Arial" w:cs="Arial"/>
          <w:sz w:val="24"/>
          <w:szCs w:val="24"/>
        </w:rPr>
        <w:t xml:space="preserve">: </w:t>
      </w:r>
      <w:r w:rsidR="003D20E4" w:rsidRPr="00047A07">
        <w:rPr>
          <w:rFonts w:ascii="Arial" w:hAnsi="Arial" w:cs="Arial"/>
          <w:sz w:val="24"/>
          <w:szCs w:val="24"/>
        </w:rPr>
        <w:tab/>
      </w:r>
      <w:r w:rsidRPr="00047A07">
        <w:rPr>
          <w:rFonts w:ascii="Arial" w:hAnsi="Arial" w:cs="Arial"/>
          <w:sz w:val="24"/>
          <w:szCs w:val="24"/>
        </w:rPr>
        <w:t>This tool allows you to open a VoiceInk file: that is, a file that has been saved with a .vink extension. The extension will be suffixed with a Mode letter. Thus, if we were to save the imported file above which has been opened with Combined Mode selected it would be saved as ‘TinyCat.vinkc’.  Once an imported file has been saved, it can be opened with the Open Vink tool very quickly without having to go through the slower processing stages as this work has already been done. Thus, if you haven’</w:t>
      </w:r>
      <w:r w:rsidR="00B3688D" w:rsidRPr="00047A07">
        <w:rPr>
          <w:rFonts w:ascii="Arial" w:hAnsi="Arial" w:cs="Arial"/>
          <w:sz w:val="24"/>
          <w:szCs w:val="24"/>
        </w:rPr>
        <w:t>t time to complete all the necessary</w:t>
      </w:r>
      <w:r w:rsidRPr="00047A07">
        <w:rPr>
          <w:rFonts w:ascii="Arial" w:hAnsi="Arial" w:cs="Arial"/>
          <w:sz w:val="24"/>
          <w:szCs w:val="24"/>
        </w:rPr>
        <w:t xml:space="preserve"> changes to a document that has been imported</w:t>
      </w:r>
      <w:r w:rsidR="00B3688D" w:rsidRPr="00047A07">
        <w:rPr>
          <w:rFonts w:ascii="Arial" w:hAnsi="Arial" w:cs="Arial"/>
          <w:sz w:val="24"/>
          <w:szCs w:val="24"/>
        </w:rPr>
        <w:t xml:space="preserve"> before printing</w:t>
      </w:r>
      <w:r w:rsidRPr="00047A07">
        <w:rPr>
          <w:rFonts w:ascii="Arial" w:hAnsi="Arial" w:cs="Arial"/>
          <w:sz w:val="24"/>
          <w:szCs w:val="24"/>
        </w:rPr>
        <w:t>, save it and open it when y</w:t>
      </w:r>
      <w:r w:rsidR="00B3688D" w:rsidRPr="00047A07">
        <w:rPr>
          <w:rFonts w:ascii="Arial" w:hAnsi="Arial" w:cs="Arial"/>
          <w:sz w:val="24"/>
          <w:szCs w:val="24"/>
        </w:rPr>
        <w:t>ou return to VoiceInk at a later</w:t>
      </w:r>
      <w:r w:rsidRPr="00047A07">
        <w:rPr>
          <w:rFonts w:ascii="Arial" w:hAnsi="Arial" w:cs="Arial"/>
          <w:sz w:val="24"/>
          <w:szCs w:val="24"/>
        </w:rPr>
        <w:t xml:space="preserve"> time using the Open Vink tool.</w:t>
      </w:r>
    </w:p>
    <w:p w:rsidR="00B3688D" w:rsidRPr="00047A07" w:rsidRDefault="00B3688D" w:rsidP="003D20E4">
      <w:pPr>
        <w:ind w:left="1440" w:hanging="1440"/>
        <w:rPr>
          <w:rFonts w:ascii="Arial" w:hAnsi="Arial" w:cs="Arial"/>
          <w:sz w:val="24"/>
          <w:szCs w:val="24"/>
        </w:rPr>
      </w:pPr>
      <w:r w:rsidRPr="00047A07">
        <w:rPr>
          <w:rFonts w:ascii="Arial" w:hAnsi="Arial" w:cs="Arial"/>
          <w:b/>
          <w:sz w:val="24"/>
          <w:szCs w:val="24"/>
        </w:rPr>
        <w:t>Close</w:t>
      </w:r>
      <w:r w:rsidRPr="00047A07">
        <w:rPr>
          <w:rFonts w:ascii="Arial" w:hAnsi="Arial" w:cs="Arial"/>
          <w:sz w:val="24"/>
          <w:szCs w:val="24"/>
        </w:rPr>
        <w:t xml:space="preserve">:  </w:t>
      </w:r>
      <w:r w:rsidR="003D20E4" w:rsidRPr="00047A07">
        <w:rPr>
          <w:rFonts w:ascii="Arial" w:hAnsi="Arial" w:cs="Arial"/>
          <w:sz w:val="24"/>
          <w:szCs w:val="24"/>
        </w:rPr>
        <w:tab/>
      </w:r>
      <w:r w:rsidRPr="00047A07">
        <w:rPr>
          <w:rFonts w:ascii="Arial" w:hAnsi="Arial" w:cs="Arial"/>
          <w:sz w:val="24"/>
          <w:szCs w:val="24"/>
        </w:rPr>
        <w:t>This tool will close the current document. You will be warned to save the document. After closing the document VoiceInk remains open but empty until a further document is loaded.</w:t>
      </w:r>
    </w:p>
    <w:p w:rsidR="00B3688D" w:rsidRPr="00047A07" w:rsidRDefault="00B3688D" w:rsidP="003D20E4">
      <w:pPr>
        <w:ind w:left="1440" w:hanging="1440"/>
        <w:rPr>
          <w:rFonts w:ascii="Arial" w:hAnsi="Arial" w:cs="Arial"/>
          <w:sz w:val="24"/>
          <w:szCs w:val="24"/>
        </w:rPr>
      </w:pPr>
      <w:r w:rsidRPr="00047A07">
        <w:rPr>
          <w:rFonts w:ascii="Arial" w:hAnsi="Arial" w:cs="Arial"/>
          <w:b/>
          <w:sz w:val="24"/>
          <w:szCs w:val="24"/>
        </w:rPr>
        <w:t>Save</w:t>
      </w:r>
      <w:r w:rsidRPr="00047A07">
        <w:rPr>
          <w:rFonts w:ascii="Arial" w:hAnsi="Arial" w:cs="Arial"/>
          <w:sz w:val="24"/>
          <w:szCs w:val="24"/>
        </w:rPr>
        <w:t xml:space="preserve">: </w:t>
      </w:r>
      <w:r w:rsidR="003D20E4" w:rsidRPr="00047A07">
        <w:rPr>
          <w:rFonts w:ascii="Arial" w:hAnsi="Arial" w:cs="Arial"/>
          <w:sz w:val="24"/>
          <w:szCs w:val="24"/>
        </w:rPr>
        <w:tab/>
      </w:r>
      <w:r w:rsidRPr="00047A07">
        <w:rPr>
          <w:rFonts w:ascii="Arial" w:hAnsi="Arial" w:cs="Arial"/>
          <w:sz w:val="24"/>
          <w:szCs w:val="24"/>
        </w:rPr>
        <w:t xml:space="preserve">This tool will save your current document as a VoiceInk </w:t>
      </w:r>
      <w:r w:rsidR="00B23506" w:rsidRPr="00047A07">
        <w:rPr>
          <w:rFonts w:ascii="Arial" w:hAnsi="Arial" w:cs="Arial"/>
          <w:sz w:val="24"/>
          <w:szCs w:val="24"/>
        </w:rPr>
        <w:t>file, which</w:t>
      </w:r>
      <w:r w:rsidRPr="00047A07">
        <w:rPr>
          <w:rFonts w:ascii="Arial" w:hAnsi="Arial" w:cs="Arial"/>
          <w:sz w:val="24"/>
          <w:szCs w:val="24"/>
        </w:rPr>
        <w:t xml:space="preserve"> is a file that has a .vink extension. The extension will be suffixed with a Mode letter. Thus, if we were to save the imported file above which has been opened with Combined Mode selected it would be saved as ‘TinyCat.vinkc’.  Saving a file means that it can be quickly reopened at a later date without having to go through the slow importing process. This is especially useful if you need to return to the document at some point. It is advisable to save all imported documents in this way as a matter of course. They can be saved to an external drive to save precious computer space and can be stored away if needed in the future.</w:t>
      </w:r>
    </w:p>
    <w:p w:rsidR="00B3688D" w:rsidRPr="00047A07" w:rsidRDefault="00B3688D" w:rsidP="003D20E4">
      <w:pPr>
        <w:ind w:left="1440" w:hanging="1440"/>
        <w:rPr>
          <w:rFonts w:ascii="Arial" w:hAnsi="Arial" w:cs="Arial"/>
          <w:sz w:val="24"/>
          <w:szCs w:val="24"/>
        </w:rPr>
      </w:pPr>
      <w:r w:rsidRPr="00047A07">
        <w:rPr>
          <w:rFonts w:ascii="Arial" w:hAnsi="Arial" w:cs="Arial"/>
          <w:b/>
          <w:sz w:val="24"/>
          <w:szCs w:val="24"/>
        </w:rPr>
        <w:t>Save As</w:t>
      </w:r>
      <w:r w:rsidRPr="00047A07">
        <w:rPr>
          <w:rFonts w:ascii="Arial" w:hAnsi="Arial" w:cs="Arial"/>
          <w:sz w:val="24"/>
          <w:szCs w:val="24"/>
        </w:rPr>
        <w:t xml:space="preserve">: </w:t>
      </w:r>
      <w:r w:rsidR="003D20E4" w:rsidRPr="00047A07">
        <w:rPr>
          <w:rFonts w:ascii="Arial" w:hAnsi="Arial" w:cs="Arial"/>
          <w:sz w:val="24"/>
          <w:szCs w:val="24"/>
        </w:rPr>
        <w:tab/>
      </w:r>
      <w:r w:rsidRPr="00047A07">
        <w:rPr>
          <w:rFonts w:ascii="Arial" w:hAnsi="Arial" w:cs="Arial"/>
          <w:sz w:val="24"/>
          <w:szCs w:val="24"/>
        </w:rPr>
        <w:t>The ‘Save As’ tool allows an already saved file to be saved with another file name to allow for a duplicate copy.</w:t>
      </w:r>
    </w:p>
    <w:p w:rsidR="00841D3D" w:rsidRPr="00047A07" w:rsidRDefault="00841D3D" w:rsidP="003D20E4">
      <w:pPr>
        <w:ind w:left="1440" w:hanging="1440"/>
        <w:rPr>
          <w:rFonts w:ascii="Arial" w:hAnsi="Arial" w:cs="Arial"/>
          <w:sz w:val="24"/>
          <w:szCs w:val="24"/>
        </w:rPr>
      </w:pPr>
    </w:p>
    <w:p w:rsidR="00B23506" w:rsidRPr="00047A07" w:rsidRDefault="00841D3D" w:rsidP="00B23506">
      <w:pPr>
        <w:rPr>
          <w:rFonts w:ascii="Arial" w:hAnsi="Arial" w:cs="Arial"/>
          <w:sz w:val="24"/>
          <w:szCs w:val="24"/>
        </w:rPr>
      </w:pPr>
      <w:r w:rsidRPr="00047A07">
        <w:rPr>
          <w:rFonts w:ascii="Arial" w:hAnsi="Arial" w:cs="Arial"/>
          <w:b/>
          <w:noProof/>
          <w:sz w:val="24"/>
          <w:szCs w:val="24"/>
          <w:lang w:eastAsia="en-GB"/>
        </w:rPr>
        <w:lastRenderedPageBreak/>
        <w:drawing>
          <wp:anchor distT="0" distB="0" distL="114300" distR="114300" simplePos="0" relativeHeight="251733504" behindDoc="0" locked="0" layoutInCell="1" allowOverlap="1">
            <wp:simplePos x="0" y="0"/>
            <wp:positionH relativeFrom="column">
              <wp:posOffset>4038600</wp:posOffset>
            </wp:positionH>
            <wp:positionV relativeFrom="paragraph">
              <wp:posOffset>81915</wp:posOffset>
            </wp:positionV>
            <wp:extent cx="2387600" cy="1035050"/>
            <wp:effectExtent l="19050" t="0" r="0" b="0"/>
            <wp:wrapSquare wrapText="bothSides"/>
            <wp:docPr id="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 cstate="print"/>
                    <a:srcRect l="14171" t="3650" r="74102" b="88220"/>
                    <a:stretch>
                      <a:fillRect/>
                    </a:stretch>
                  </pic:blipFill>
                  <pic:spPr bwMode="auto">
                    <a:xfrm>
                      <a:off x="0" y="0"/>
                      <a:ext cx="2387600" cy="1035050"/>
                    </a:xfrm>
                    <a:prstGeom prst="rect">
                      <a:avLst/>
                    </a:prstGeom>
                    <a:noFill/>
                    <a:ln w="9525">
                      <a:noFill/>
                      <a:miter lim="800000"/>
                      <a:headEnd/>
                      <a:tailEnd/>
                    </a:ln>
                  </pic:spPr>
                </pic:pic>
              </a:graphicData>
            </a:graphic>
          </wp:anchor>
        </w:drawing>
      </w:r>
      <w:r w:rsidR="00B23506" w:rsidRPr="00047A07">
        <w:rPr>
          <w:rFonts w:ascii="Arial" w:hAnsi="Arial" w:cs="Arial"/>
          <w:b/>
          <w:sz w:val="24"/>
          <w:szCs w:val="24"/>
        </w:rPr>
        <w:t>5.2   Output Section</w:t>
      </w:r>
    </w:p>
    <w:p w:rsidR="00841D3D" w:rsidRPr="00047A07" w:rsidRDefault="00B23506" w:rsidP="00B23506">
      <w:pPr>
        <w:rPr>
          <w:rFonts w:ascii="Arial" w:hAnsi="Arial" w:cs="Arial"/>
          <w:sz w:val="24"/>
          <w:szCs w:val="24"/>
        </w:rPr>
      </w:pPr>
      <w:r w:rsidRPr="00047A07">
        <w:rPr>
          <w:rFonts w:ascii="Arial" w:hAnsi="Arial" w:cs="Arial"/>
          <w:sz w:val="24"/>
          <w:szCs w:val="24"/>
        </w:rPr>
        <w:t>The Output S</w:t>
      </w:r>
      <w:r w:rsidR="00841D3D" w:rsidRPr="00047A07">
        <w:rPr>
          <w:rFonts w:ascii="Arial" w:hAnsi="Arial" w:cs="Arial"/>
          <w:sz w:val="24"/>
          <w:szCs w:val="24"/>
        </w:rPr>
        <w:t>ection of the Toolbar contains three</w:t>
      </w:r>
      <w:r w:rsidRPr="00047A07">
        <w:rPr>
          <w:rFonts w:ascii="Arial" w:hAnsi="Arial" w:cs="Arial"/>
          <w:sz w:val="24"/>
          <w:szCs w:val="24"/>
        </w:rPr>
        <w:t xml:space="preserve"> tools:</w:t>
      </w:r>
      <w:r w:rsidR="00841D3D" w:rsidRPr="00047A07">
        <w:rPr>
          <w:rFonts w:ascii="Arial" w:hAnsi="Arial" w:cs="Arial"/>
          <w:sz w:val="24"/>
          <w:szCs w:val="24"/>
        </w:rPr>
        <w:t xml:space="preserve"> </w:t>
      </w:r>
    </w:p>
    <w:p w:rsidR="00841D3D" w:rsidRDefault="00841D3D" w:rsidP="00B23506">
      <w:pPr>
        <w:rPr>
          <w:rFonts w:ascii="Arial" w:hAnsi="Arial" w:cs="Arial"/>
          <w:sz w:val="24"/>
          <w:szCs w:val="24"/>
        </w:rPr>
      </w:pPr>
      <w:r w:rsidRPr="00047A07">
        <w:rPr>
          <w:rFonts w:ascii="Arial" w:hAnsi="Arial" w:cs="Arial"/>
          <w:sz w:val="24"/>
          <w:szCs w:val="24"/>
        </w:rPr>
        <w:t>Print, Synchronise, and Preview:</w:t>
      </w:r>
    </w:p>
    <w:p w:rsidR="00047A07" w:rsidRPr="00047A07" w:rsidRDefault="00047A07" w:rsidP="00B23506">
      <w:pPr>
        <w:rPr>
          <w:rFonts w:ascii="Arial" w:hAnsi="Arial" w:cs="Arial"/>
          <w:sz w:val="24"/>
          <w:szCs w:val="24"/>
        </w:rPr>
      </w:pPr>
    </w:p>
    <w:p w:rsidR="00841D3D" w:rsidRPr="00047A07" w:rsidRDefault="00841D3D" w:rsidP="00841D3D">
      <w:pPr>
        <w:ind w:left="1440" w:hanging="1440"/>
        <w:rPr>
          <w:rFonts w:ascii="Arial" w:hAnsi="Arial" w:cs="Arial"/>
          <w:sz w:val="24"/>
          <w:szCs w:val="24"/>
        </w:rPr>
      </w:pPr>
      <w:r w:rsidRPr="00047A07">
        <w:rPr>
          <w:rFonts w:ascii="Arial" w:hAnsi="Arial" w:cs="Arial"/>
          <w:b/>
          <w:sz w:val="24"/>
          <w:szCs w:val="24"/>
        </w:rPr>
        <w:t>Print:</w:t>
      </w:r>
      <w:r w:rsidRPr="00047A07">
        <w:rPr>
          <w:rFonts w:ascii="Arial" w:hAnsi="Arial" w:cs="Arial"/>
          <w:b/>
          <w:sz w:val="24"/>
          <w:szCs w:val="24"/>
        </w:rPr>
        <w:tab/>
      </w:r>
      <w:r w:rsidRPr="00047A07">
        <w:rPr>
          <w:rFonts w:ascii="Arial" w:hAnsi="Arial" w:cs="Arial"/>
          <w:sz w:val="24"/>
          <w:szCs w:val="24"/>
        </w:rPr>
        <w:t>Use the Print button to print the document for use with the V-Pen. If the Pen Information Number Code (PIN) has not been set, then the system will do this automatically for you (simply press OK in response to the messages that appear). On printing, the familiar Printer Window will appear such that a choice of printer can be made. Please note that some printers will NOT work with voice ink. See the recommended list of printers at the beginning of this manual for assistance.</w:t>
      </w:r>
    </w:p>
    <w:p w:rsidR="00857AC4" w:rsidRPr="00047A07" w:rsidRDefault="00464572" w:rsidP="00857AC4">
      <w:pPr>
        <w:ind w:left="1440" w:hanging="1440"/>
        <w:rPr>
          <w:rFonts w:ascii="Arial" w:hAnsi="Arial" w:cs="Arial"/>
          <w:sz w:val="24"/>
          <w:szCs w:val="24"/>
        </w:rPr>
      </w:pPr>
      <w:r w:rsidRPr="00047A07">
        <w:rPr>
          <w:rFonts w:ascii="Arial" w:hAnsi="Arial" w:cs="Arial"/>
          <w:b/>
          <w:sz w:val="24"/>
          <w:szCs w:val="24"/>
        </w:rPr>
        <w:t>Synchronise:</w:t>
      </w:r>
      <w:r w:rsidRPr="00047A07">
        <w:rPr>
          <w:rFonts w:ascii="Arial" w:hAnsi="Arial" w:cs="Arial"/>
          <w:b/>
          <w:sz w:val="24"/>
          <w:szCs w:val="24"/>
        </w:rPr>
        <w:tab/>
      </w:r>
      <w:r w:rsidR="00857AC4" w:rsidRPr="00047A07">
        <w:rPr>
          <w:rFonts w:ascii="Arial" w:hAnsi="Arial" w:cs="Arial"/>
          <w:sz w:val="24"/>
          <w:szCs w:val="24"/>
        </w:rPr>
        <w:t xml:space="preserve">The ‘Synchronisation’ tool is a means to make the V-Pen and the document you have created work in harmony.  Synchronisation can be completed before or after printing. The system will remind you that Synchronisation is necessary so that the pen knows what to say when it is used together with the document. </w:t>
      </w:r>
    </w:p>
    <w:p w:rsidR="00857AC4" w:rsidRPr="00047A07" w:rsidRDefault="00047A07" w:rsidP="00857AC4">
      <w:pPr>
        <w:ind w:left="1440"/>
        <w:rPr>
          <w:rFonts w:ascii="Arial" w:hAnsi="Arial" w:cs="Arial"/>
          <w:sz w:val="24"/>
          <w:szCs w:val="24"/>
        </w:rPr>
      </w:pPr>
      <w:r>
        <w:rPr>
          <w:rFonts w:ascii="Arial" w:hAnsi="Arial" w:cs="Arial"/>
          <w:noProof/>
          <w:sz w:val="24"/>
          <w:szCs w:val="24"/>
          <w:lang w:eastAsia="en-GB"/>
        </w:rPr>
        <w:drawing>
          <wp:anchor distT="0" distB="0" distL="114300" distR="114300" simplePos="0" relativeHeight="251735552" behindDoc="0" locked="0" layoutInCell="1" allowOverlap="1">
            <wp:simplePos x="0" y="0"/>
            <wp:positionH relativeFrom="column">
              <wp:posOffset>4419600</wp:posOffset>
            </wp:positionH>
            <wp:positionV relativeFrom="paragraph">
              <wp:posOffset>3810</wp:posOffset>
            </wp:positionV>
            <wp:extent cx="2051050" cy="1536700"/>
            <wp:effectExtent l="19050" t="0" r="6350" b="0"/>
            <wp:wrapSquare wrapText="bothSides"/>
            <wp:docPr id="3"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1" cstate="print"/>
                    <a:srcRect l="40099" t="36441" r="40355" b="40126"/>
                    <a:stretch>
                      <a:fillRect/>
                    </a:stretch>
                  </pic:blipFill>
                  <pic:spPr bwMode="auto">
                    <a:xfrm>
                      <a:off x="0" y="0"/>
                      <a:ext cx="2051050" cy="1536700"/>
                    </a:xfrm>
                    <a:prstGeom prst="rect">
                      <a:avLst/>
                    </a:prstGeom>
                    <a:noFill/>
                    <a:ln w="9525">
                      <a:noFill/>
                      <a:miter lim="800000"/>
                      <a:headEnd/>
                      <a:tailEnd/>
                    </a:ln>
                  </pic:spPr>
                </pic:pic>
              </a:graphicData>
            </a:graphic>
          </wp:anchor>
        </w:drawing>
      </w:r>
      <w:r w:rsidR="00857AC4" w:rsidRPr="00047A07">
        <w:rPr>
          <w:rFonts w:ascii="Arial" w:hAnsi="Arial" w:cs="Arial"/>
          <w:sz w:val="24"/>
          <w:szCs w:val="24"/>
        </w:rPr>
        <w:t xml:space="preserve">When the ‘Synchronise’ tool is selected </w:t>
      </w:r>
      <w:proofErr w:type="gramStart"/>
      <w:r w:rsidR="00857AC4" w:rsidRPr="00047A07">
        <w:rPr>
          <w:rFonts w:ascii="Arial" w:hAnsi="Arial" w:cs="Arial"/>
          <w:sz w:val="24"/>
          <w:szCs w:val="24"/>
        </w:rPr>
        <w:t>a</w:t>
      </w:r>
      <w:proofErr w:type="gramEnd"/>
      <w:r w:rsidR="00857AC4" w:rsidRPr="00047A07">
        <w:rPr>
          <w:rFonts w:ascii="Arial" w:hAnsi="Arial" w:cs="Arial"/>
          <w:sz w:val="24"/>
          <w:szCs w:val="24"/>
        </w:rPr>
        <w:t xml:space="preserve"> animated picture will appear on the screen to indicate exactly what needs to be done to connect the V-Pen to the computer. The V-Pen comes equipped with a synchronisation cable. The cable can only be plugged into the computer and the V-Pen in one way. When attached, simply follow the on screen instructions to complete the synchronisation process.</w:t>
      </w:r>
    </w:p>
    <w:p w:rsidR="00857AC4" w:rsidRPr="00047A07" w:rsidRDefault="00857AC4" w:rsidP="00E56950">
      <w:pPr>
        <w:ind w:left="1440" w:hanging="1440"/>
        <w:rPr>
          <w:rFonts w:ascii="Arial" w:hAnsi="Arial" w:cs="Arial"/>
          <w:sz w:val="24"/>
          <w:szCs w:val="24"/>
        </w:rPr>
      </w:pPr>
      <w:r w:rsidRPr="00047A07">
        <w:rPr>
          <w:rFonts w:ascii="Arial" w:hAnsi="Arial" w:cs="Arial"/>
          <w:b/>
          <w:sz w:val="24"/>
          <w:szCs w:val="24"/>
        </w:rPr>
        <w:t>Preview:</w:t>
      </w:r>
      <w:r w:rsidRPr="00047A07">
        <w:rPr>
          <w:rFonts w:ascii="Arial" w:hAnsi="Arial" w:cs="Arial"/>
          <w:b/>
          <w:sz w:val="24"/>
          <w:szCs w:val="24"/>
        </w:rPr>
        <w:tab/>
      </w:r>
      <w:r w:rsidRPr="00047A07">
        <w:rPr>
          <w:rFonts w:ascii="Arial" w:hAnsi="Arial" w:cs="Arial"/>
          <w:sz w:val="24"/>
          <w:szCs w:val="24"/>
        </w:rPr>
        <w:t xml:space="preserve">When the mouse cursor hovers over the preview button, a tool-tip will appear which informs you that there are two preview modes: regular and full-screen. </w:t>
      </w:r>
      <w:r w:rsidR="00E56950" w:rsidRPr="00047A07">
        <w:rPr>
          <w:rFonts w:ascii="Arial" w:hAnsi="Arial" w:cs="Arial"/>
          <w:sz w:val="24"/>
          <w:szCs w:val="24"/>
        </w:rPr>
        <w:t xml:space="preserve">     -     </w:t>
      </w:r>
      <w:r w:rsidRPr="00047A07">
        <w:rPr>
          <w:rFonts w:ascii="Arial" w:hAnsi="Arial" w:cs="Arial"/>
          <w:sz w:val="24"/>
          <w:szCs w:val="24"/>
        </w:rPr>
        <w:t xml:space="preserve">To select the regular preview mode simply click on the preview button. </w:t>
      </w:r>
      <w:r w:rsidR="00E56950" w:rsidRPr="00047A07">
        <w:rPr>
          <w:rFonts w:ascii="Arial" w:hAnsi="Arial" w:cs="Arial"/>
          <w:sz w:val="24"/>
          <w:szCs w:val="24"/>
        </w:rPr>
        <w:t xml:space="preserve">                                               -     </w:t>
      </w:r>
      <w:r w:rsidRPr="00047A07">
        <w:rPr>
          <w:rFonts w:ascii="Arial" w:hAnsi="Arial" w:cs="Arial"/>
          <w:sz w:val="24"/>
          <w:szCs w:val="24"/>
        </w:rPr>
        <w:t xml:space="preserve">To select full-screen press F5. </w:t>
      </w:r>
      <w:r w:rsidR="00E56950" w:rsidRPr="00047A07">
        <w:rPr>
          <w:rFonts w:ascii="Arial" w:hAnsi="Arial" w:cs="Arial"/>
          <w:sz w:val="24"/>
          <w:szCs w:val="24"/>
        </w:rPr>
        <w:t xml:space="preserve">                                                                                                                           </w:t>
      </w:r>
      <w:r w:rsidRPr="00047A07">
        <w:rPr>
          <w:rFonts w:ascii="Arial" w:hAnsi="Arial" w:cs="Arial"/>
          <w:sz w:val="24"/>
          <w:szCs w:val="24"/>
        </w:rPr>
        <w:t>When regular Preview Mode is selected a window will appear for a few seconds to state that the system is in Preview Mode.</w:t>
      </w:r>
      <w:r w:rsidR="00E56950" w:rsidRPr="00047A07">
        <w:rPr>
          <w:rFonts w:ascii="Arial" w:hAnsi="Arial" w:cs="Arial"/>
          <w:sz w:val="24"/>
          <w:szCs w:val="24"/>
        </w:rPr>
        <w:t xml:space="preserve"> The Preview Mode button on the Tool Bar remains highlighted in orange. While in Preview mode, some functions will NOT operate.</w:t>
      </w:r>
    </w:p>
    <w:p w:rsidR="002B02DF" w:rsidRPr="00047A07" w:rsidRDefault="002B02DF" w:rsidP="00E56950">
      <w:pPr>
        <w:ind w:left="1440" w:hanging="1440"/>
        <w:rPr>
          <w:rFonts w:ascii="Arial" w:hAnsi="Arial" w:cs="Arial"/>
          <w:sz w:val="24"/>
          <w:szCs w:val="24"/>
        </w:rPr>
      </w:pPr>
      <w:r w:rsidRPr="00047A07">
        <w:rPr>
          <w:rFonts w:ascii="Arial" w:hAnsi="Arial" w:cs="Arial"/>
          <w:b/>
          <w:sz w:val="24"/>
          <w:szCs w:val="24"/>
        </w:rPr>
        <w:tab/>
      </w:r>
      <w:r w:rsidRPr="00047A07">
        <w:rPr>
          <w:rFonts w:ascii="Arial" w:hAnsi="Arial" w:cs="Arial"/>
          <w:sz w:val="24"/>
          <w:szCs w:val="24"/>
        </w:rPr>
        <w:t xml:space="preserve">While in Preview mode, the normal mouse cursor will change to a pen image will hovering over the document. Hovering over any word and selecting it with a mouse click will speak out the word. In this way each word in the document can be assessed BEFORE printing. There are many words in the English language that can be pronounced in more than one way (present [noun] and present [verb], for example): while VoiceInk does its best to assign the correct pronunciation to each </w:t>
      </w:r>
      <w:r w:rsidRPr="00047A07">
        <w:rPr>
          <w:rFonts w:ascii="Arial" w:hAnsi="Arial" w:cs="Arial"/>
          <w:sz w:val="24"/>
          <w:szCs w:val="24"/>
        </w:rPr>
        <w:lastRenderedPageBreak/>
        <w:t xml:space="preserve">word, it sometimes gets it wrong. Reading the document and manually checking and altering errant pronunciations, fixes any problem before printing. </w:t>
      </w:r>
    </w:p>
    <w:p w:rsidR="002B02DF" w:rsidRPr="00047A07" w:rsidRDefault="003C088C" w:rsidP="002B02DF">
      <w:pPr>
        <w:ind w:left="1440"/>
        <w:rPr>
          <w:rFonts w:ascii="Arial" w:hAnsi="Arial" w:cs="Arial"/>
          <w:sz w:val="24"/>
          <w:szCs w:val="24"/>
        </w:rPr>
      </w:pPr>
      <w:r w:rsidRPr="00047A07">
        <w:rPr>
          <w:rFonts w:ascii="Arial" w:hAnsi="Arial" w:cs="Arial"/>
          <w:noProof/>
          <w:sz w:val="24"/>
          <w:szCs w:val="24"/>
          <w:lang w:eastAsia="en-GB"/>
        </w:rPr>
        <w:drawing>
          <wp:anchor distT="0" distB="0" distL="114300" distR="114300" simplePos="0" relativeHeight="251739648" behindDoc="0" locked="0" layoutInCell="1" allowOverlap="1">
            <wp:simplePos x="0" y="0"/>
            <wp:positionH relativeFrom="column">
              <wp:posOffset>3441700</wp:posOffset>
            </wp:positionH>
            <wp:positionV relativeFrom="paragraph">
              <wp:posOffset>34290</wp:posOffset>
            </wp:positionV>
            <wp:extent cx="3100705" cy="1860550"/>
            <wp:effectExtent l="19050" t="0" r="4445" b="0"/>
            <wp:wrapSquare wrapText="bothSides"/>
            <wp:docPr id="2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 cstate="print"/>
                    <a:srcRect b="3976"/>
                    <a:stretch>
                      <a:fillRect/>
                    </a:stretch>
                  </pic:blipFill>
                  <pic:spPr bwMode="auto">
                    <a:xfrm>
                      <a:off x="0" y="0"/>
                      <a:ext cx="3100705" cy="1860550"/>
                    </a:xfrm>
                    <a:prstGeom prst="rect">
                      <a:avLst/>
                    </a:prstGeom>
                    <a:noFill/>
                    <a:ln w="9525">
                      <a:noFill/>
                      <a:miter lim="800000"/>
                      <a:headEnd/>
                      <a:tailEnd/>
                    </a:ln>
                  </pic:spPr>
                </pic:pic>
              </a:graphicData>
            </a:graphic>
          </wp:anchor>
        </w:drawing>
      </w:r>
      <w:r w:rsidR="002B02DF" w:rsidRPr="00047A07">
        <w:rPr>
          <w:rFonts w:ascii="Arial" w:hAnsi="Arial" w:cs="Arial"/>
          <w:sz w:val="24"/>
          <w:szCs w:val="24"/>
        </w:rPr>
        <w:t>Please Note: If there is a spelling error in the document or some error</w:t>
      </w:r>
      <w:r w:rsidRPr="00047A07">
        <w:rPr>
          <w:rFonts w:ascii="Arial" w:hAnsi="Arial" w:cs="Arial"/>
          <w:sz w:val="24"/>
          <w:szCs w:val="24"/>
        </w:rPr>
        <w:t xml:space="preserve"> of style or grammar then Voice</w:t>
      </w:r>
      <w:r w:rsidR="002B02DF" w:rsidRPr="00047A07">
        <w:rPr>
          <w:rFonts w:ascii="Arial" w:hAnsi="Arial" w:cs="Arial"/>
          <w:sz w:val="24"/>
          <w:szCs w:val="24"/>
        </w:rPr>
        <w:t xml:space="preserve">Ink must be closed and the original word document updated. </w:t>
      </w:r>
      <w:r w:rsidRPr="00047A07">
        <w:rPr>
          <w:rFonts w:ascii="Arial" w:hAnsi="Arial" w:cs="Arial"/>
          <w:sz w:val="24"/>
          <w:szCs w:val="24"/>
        </w:rPr>
        <w:t>The problem cannot be fixed within VoiceInk itself. For example: in the ‘</w:t>
      </w:r>
      <w:proofErr w:type="spellStart"/>
      <w:r w:rsidRPr="00047A07">
        <w:rPr>
          <w:rFonts w:ascii="Arial" w:hAnsi="Arial" w:cs="Arial"/>
          <w:sz w:val="24"/>
          <w:szCs w:val="24"/>
        </w:rPr>
        <w:t>TinyCat</w:t>
      </w:r>
      <w:proofErr w:type="spellEnd"/>
      <w:r w:rsidRPr="00047A07">
        <w:rPr>
          <w:rFonts w:ascii="Arial" w:hAnsi="Arial" w:cs="Arial"/>
          <w:sz w:val="24"/>
          <w:szCs w:val="24"/>
        </w:rPr>
        <w:t>’ document, it says ‘Tiny is four year old’. It should read either, ‘Tiny is a four-year old’ or ‘Tiny is four years old’. However, this cannot be altered within VoiceInk itself. The problem must be fixed within the original document (in Word) and the VoiceInk process restarted.</w:t>
      </w:r>
    </w:p>
    <w:p w:rsidR="003C088C" w:rsidRPr="00047A07" w:rsidRDefault="003C088C" w:rsidP="00C44BC2">
      <w:pPr>
        <w:ind w:left="1440"/>
        <w:rPr>
          <w:rFonts w:ascii="Arial" w:hAnsi="Arial" w:cs="Arial"/>
          <w:sz w:val="24"/>
          <w:szCs w:val="24"/>
        </w:rPr>
      </w:pPr>
      <w:r w:rsidRPr="00047A07">
        <w:rPr>
          <w:rFonts w:ascii="Arial" w:hAnsi="Arial" w:cs="Arial"/>
          <w:sz w:val="24"/>
          <w:szCs w:val="24"/>
        </w:rPr>
        <w:t>Full-screen preview (F5) provides the Learner with an on-screen means of working with VoiceInk without the pen. For example, the system will read out loud with just a touch of the finger on a touch-screen system. Press ESCAPE to exit full screen mode</w:t>
      </w:r>
      <w:r w:rsidR="00C44BC2" w:rsidRPr="00047A07">
        <w:rPr>
          <w:rFonts w:ascii="Arial" w:hAnsi="Arial" w:cs="Arial"/>
          <w:sz w:val="24"/>
          <w:szCs w:val="24"/>
        </w:rPr>
        <w:t>.</w:t>
      </w:r>
    </w:p>
    <w:p w:rsidR="0053003E" w:rsidRPr="00047A07" w:rsidRDefault="0053003E" w:rsidP="002B02DF">
      <w:pPr>
        <w:rPr>
          <w:rFonts w:ascii="Arial" w:hAnsi="Arial" w:cs="Arial"/>
          <w:b/>
          <w:sz w:val="24"/>
          <w:szCs w:val="24"/>
        </w:rPr>
      </w:pPr>
    </w:p>
    <w:p w:rsidR="002B02DF" w:rsidRPr="00047A07" w:rsidRDefault="002B02DF" w:rsidP="002B02DF">
      <w:pPr>
        <w:rPr>
          <w:rFonts w:ascii="Arial" w:hAnsi="Arial" w:cs="Arial"/>
          <w:sz w:val="24"/>
          <w:szCs w:val="24"/>
        </w:rPr>
      </w:pPr>
      <w:r w:rsidRPr="00047A07">
        <w:rPr>
          <w:rFonts w:ascii="Arial" w:hAnsi="Arial" w:cs="Arial"/>
          <w:b/>
          <w:noProof/>
          <w:sz w:val="24"/>
          <w:szCs w:val="24"/>
          <w:lang w:eastAsia="en-GB"/>
        </w:rPr>
        <w:drawing>
          <wp:anchor distT="0" distB="0" distL="114300" distR="114300" simplePos="0" relativeHeight="251737600" behindDoc="0" locked="0" layoutInCell="1" allowOverlap="1">
            <wp:simplePos x="0" y="0"/>
            <wp:positionH relativeFrom="column">
              <wp:posOffset>4152900</wp:posOffset>
            </wp:positionH>
            <wp:positionV relativeFrom="paragraph">
              <wp:posOffset>70485</wp:posOffset>
            </wp:positionV>
            <wp:extent cx="2362200" cy="1035050"/>
            <wp:effectExtent l="19050" t="0" r="0" b="0"/>
            <wp:wrapSquare wrapText="bothSides"/>
            <wp:docPr id="2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 cstate="print"/>
                    <a:srcRect l="25804" t="3650" r="62593" b="88220"/>
                    <a:stretch>
                      <a:fillRect/>
                    </a:stretch>
                  </pic:blipFill>
                  <pic:spPr bwMode="auto">
                    <a:xfrm>
                      <a:off x="0" y="0"/>
                      <a:ext cx="2362200" cy="1035050"/>
                    </a:xfrm>
                    <a:prstGeom prst="rect">
                      <a:avLst/>
                    </a:prstGeom>
                    <a:noFill/>
                    <a:ln w="9525">
                      <a:noFill/>
                      <a:miter lim="800000"/>
                      <a:headEnd/>
                      <a:tailEnd/>
                    </a:ln>
                  </pic:spPr>
                </pic:pic>
              </a:graphicData>
            </a:graphic>
          </wp:anchor>
        </w:drawing>
      </w:r>
      <w:r w:rsidRPr="00047A07">
        <w:rPr>
          <w:rFonts w:ascii="Arial" w:hAnsi="Arial" w:cs="Arial"/>
          <w:b/>
          <w:sz w:val="24"/>
          <w:szCs w:val="24"/>
        </w:rPr>
        <w:t>5.3   Navigation Section</w:t>
      </w:r>
    </w:p>
    <w:p w:rsidR="002B02DF" w:rsidRPr="00047A07" w:rsidRDefault="002B02DF" w:rsidP="002B02DF">
      <w:pPr>
        <w:rPr>
          <w:rFonts w:ascii="Arial" w:hAnsi="Arial" w:cs="Arial"/>
          <w:sz w:val="24"/>
          <w:szCs w:val="24"/>
        </w:rPr>
      </w:pPr>
      <w:r w:rsidRPr="00047A07">
        <w:rPr>
          <w:rFonts w:ascii="Arial" w:hAnsi="Arial" w:cs="Arial"/>
          <w:sz w:val="24"/>
          <w:szCs w:val="24"/>
        </w:rPr>
        <w:t xml:space="preserve">The </w:t>
      </w:r>
      <w:r w:rsidR="00C44BC2" w:rsidRPr="00047A07">
        <w:rPr>
          <w:rFonts w:ascii="Arial" w:hAnsi="Arial" w:cs="Arial"/>
          <w:sz w:val="24"/>
          <w:szCs w:val="24"/>
        </w:rPr>
        <w:t>Navigation</w:t>
      </w:r>
      <w:r w:rsidRPr="00047A07">
        <w:rPr>
          <w:rFonts w:ascii="Arial" w:hAnsi="Arial" w:cs="Arial"/>
          <w:sz w:val="24"/>
          <w:szCs w:val="24"/>
        </w:rPr>
        <w:t xml:space="preserve"> Section of the Toolbar contains four tools:  Next Page, Previous Page, Zoom In, and Zoom Out.</w:t>
      </w:r>
    </w:p>
    <w:p w:rsidR="00C44BC2" w:rsidRPr="00047A07" w:rsidRDefault="00C44BC2" w:rsidP="00C44BC2">
      <w:pPr>
        <w:ind w:left="1440" w:hanging="1440"/>
        <w:rPr>
          <w:rFonts w:ascii="Arial" w:hAnsi="Arial" w:cs="Arial"/>
          <w:sz w:val="24"/>
          <w:szCs w:val="24"/>
        </w:rPr>
      </w:pPr>
      <w:r w:rsidRPr="00047A07">
        <w:rPr>
          <w:rFonts w:ascii="Arial" w:hAnsi="Arial" w:cs="Arial"/>
          <w:b/>
          <w:sz w:val="24"/>
          <w:szCs w:val="24"/>
        </w:rPr>
        <w:t>Next Page:</w:t>
      </w:r>
      <w:r w:rsidRPr="00047A07">
        <w:rPr>
          <w:rFonts w:ascii="Arial" w:hAnsi="Arial" w:cs="Arial"/>
          <w:b/>
          <w:sz w:val="24"/>
          <w:szCs w:val="24"/>
        </w:rPr>
        <w:tab/>
      </w:r>
      <w:r w:rsidRPr="00047A07">
        <w:rPr>
          <w:rFonts w:ascii="Arial" w:hAnsi="Arial" w:cs="Arial"/>
          <w:sz w:val="24"/>
          <w:szCs w:val="24"/>
        </w:rPr>
        <w:t>Next page moves down to the next page in the imported document. If the document has no next page this function will be greyed out.</w:t>
      </w:r>
    </w:p>
    <w:p w:rsidR="00C44BC2" w:rsidRPr="00047A07" w:rsidRDefault="00C44BC2" w:rsidP="00C44BC2">
      <w:pPr>
        <w:ind w:left="1440" w:hanging="1440"/>
        <w:rPr>
          <w:rFonts w:ascii="Arial" w:hAnsi="Arial" w:cs="Arial"/>
          <w:sz w:val="24"/>
          <w:szCs w:val="24"/>
        </w:rPr>
      </w:pPr>
      <w:r w:rsidRPr="00047A07">
        <w:rPr>
          <w:rFonts w:ascii="Arial" w:hAnsi="Arial" w:cs="Arial"/>
          <w:b/>
          <w:sz w:val="24"/>
          <w:szCs w:val="24"/>
        </w:rPr>
        <w:t>Prev Page:</w:t>
      </w:r>
      <w:r w:rsidRPr="00047A07">
        <w:rPr>
          <w:rFonts w:ascii="Arial" w:hAnsi="Arial" w:cs="Arial"/>
          <w:b/>
          <w:sz w:val="24"/>
          <w:szCs w:val="24"/>
        </w:rPr>
        <w:tab/>
      </w:r>
      <w:r w:rsidRPr="00047A07">
        <w:rPr>
          <w:rFonts w:ascii="Arial" w:hAnsi="Arial" w:cs="Arial"/>
          <w:sz w:val="24"/>
          <w:szCs w:val="24"/>
        </w:rPr>
        <w:t>Prev page moves up to the previous page in the imported document. If the document has no previous page this function will be greyed out.</w:t>
      </w:r>
    </w:p>
    <w:p w:rsidR="00C44BC2" w:rsidRPr="00047A07" w:rsidRDefault="00C44BC2" w:rsidP="00C44BC2">
      <w:pPr>
        <w:ind w:left="1440" w:hanging="1440"/>
        <w:rPr>
          <w:rFonts w:ascii="Arial" w:hAnsi="Arial" w:cs="Arial"/>
          <w:sz w:val="24"/>
          <w:szCs w:val="24"/>
        </w:rPr>
      </w:pPr>
      <w:r w:rsidRPr="00047A07">
        <w:rPr>
          <w:rFonts w:ascii="Arial" w:hAnsi="Arial" w:cs="Arial"/>
          <w:b/>
          <w:sz w:val="24"/>
          <w:szCs w:val="24"/>
        </w:rPr>
        <w:t>Zoom In:</w:t>
      </w:r>
      <w:r w:rsidRPr="00047A07">
        <w:rPr>
          <w:rFonts w:ascii="Arial" w:hAnsi="Arial" w:cs="Arial"/>
          <w:b/>
          <w:sz w:val="24"/>
          <w:szCs w:val="24"/>
        </w:rPr>
        <w:tab/>
      </w:r>
      <w:r w:rsidRPr="00047A07">
        <w:rPr>
          <w:rFonts w:ascii="Arial" w:hAnsi="Arial" w:cs="Arial"/>
          <w:sz w:val="24"/>
          <w:szCs w:val="24"/>
        </w:rPr>
        <w:t>Zoom In increases the size of the document on the screen.</w:t>
      </w:r>
    </w:p>
    <w:p w:rsidR="00C44BC2" w:rsidRPr="00047A07" w:rsidRDefault="00C44BC2" w:rsidP="00C44BC2">
      <w:pPr>
        <w:ind w:left="1440" w:hanging="1440"/>
        <w:rPr>
          <w:rFonts w:ascii="Arial" w:hAnsi="Arial" w:cs="Arial"/>
          <w:sz w:val="24"/>
          <w:szCs w:val="24"/>
        </w:rPr>
      </w:pPr>
      <w:r w:rsidRPr="00047A07">
        <w:rPr>
          <w:rFonts w:ascii="Arial" w:hAnsi="Arial" w:cs="Arial"/>
          <w:b/>
          <w:sz w:val="24"/>
          <w:szCs w:val="24"/>
        </w:rPr>
        <w:t>Zoom Out:</w:t>
      </w:r>
      <w:r w:rsidRPr="00047A07">
        <w:rPr>
          <w:rFonts w:ascii="Arial" w:hAnsi="Arial" w:cs="Arial"/>
          <w:b/>
          <w:sz w:val="24"/>
          <w:szCs w:val="24"/>
        </w:rPr>
        <w:tab/>
      </w:r>
      <w:r w:rsidRPr="00047A07">
        <w:rPr>
          <w:rFonts w:ascii="Arial" w:hAnsi="Arial" w:cs="Arial"/>
          <w:sz w:val="24"/>
          <w:szCs w:val="24"/>
        </w:rPr>
        <w:t>Zoom Out decreases the size of the document on the screen.</w:t>
      </w:r>
    </w:p>
    <w:p w:rsidR="0053003E" w:rsidRDefault="0053003E" w:rsidP="0053003E">
      <w:pPr>
        <w:rPr>
          <w:rFonts w:ascii="Arial" w:hAnsi="Arial" w:cs="Arial"/>
          <w:b/>
          <w:sz w:val="24"/>
          <w:szCs w:val="24"/>
        </w:rPr>
      </w:pPr>
    </w:p>
    <w:p w:rsidR="00047A07" w:rsidRDefault="00047A07" w:rsidP="0053003E">
      <w:pPr>
        <w:rPr>
          <w:rFonts w:ascii="Arial" w:hAnsi="Arial" w:cs="Arial"/>
          <w:b/>
          <w:sz w:val="24"/>
          <w:szCs w:val="24"/>
        </w:rPr>
      </w:pPr>
    </w:p>
    <w:p w:rsidR="00047A07" w:rsidRDefault="00047A07" w:rsidP="0053003E">
      <w:pPr>
        <w:rPr>
          <w:rFonts w:ascii="Arial" w:hAnsi="Arial" w:cs="Arial"/>
          <w:b/>
          <w:sz w:val="24"/>
          <w:szCs w:val="24"/>
        </w:rPr>
      </w:pPr>
    </w:p>
    <w:p w:rsidR="00047A07" w:rsidRPr="00047A07" w:rsidRDefault="00047A07" w:rsidP="0053003E">
      <w:pPr>
        <w:rPr>
          <w:rFonts w:ascii="Arial" w:hAnsi="Arial" w:cs="Arial"/>
          <w:b/>
          <w:sz w:val="24"/>
          <w:szCs w:val="24"/>
        </w:rPr>
      </w:pPr>
    </w:p>
    <w:p w:rsidR="0053003E" w:rsidRPr="00047A07" w:rsidRDefault="0053003E" w:rsidP="0053003E">
      <w:pPr>
        <w:rPr>
          <w:rFonts w:ascii="Arial" w:hAnsi="Arial" w:cs="Arial"/>
          <w:sz w:val="24"/>
          <w:szCs w:val="24"/>
        </w:rPr>
      </w:pPr>
      <w:r w:rsidRPr="00047A07">
        <w:rPr>
          <w:rFonts w:ascii="Arial" w:hAnsi="Arial" w:cs="Arial"/>
          <w:b/>
          <w:noProof/>
          <w:sz w:val="24"/>
          <w:szCs w:val="24"/>
          <w:lang w:eastAsia="en-GB"/>
        </w:rPr>
        <w:lastRenderedPageBreak/>
        <w:drawing>
          <wp:anchor distT="0" distB="0" distL="114300" distR="114300" simplePos="0" relativeHeight="251741696" behindDoc="0" locked="0" layoutInCell="1" allowOverlap="1">
            <wp:simplePos x="0" y="0"/>
            <wp:positionH relativeFrom="column">
              <wp:posOffset>3143250</wp:posOffset>
            </wp:positionH>
            <wp:positionV relativeFrom="paragraph">
              <wp:posOffset>177165</wp:posOffset>
            </wp:positionV>
            <wp:extent cx="3429000" cy="1035050"/>
            <wp:effectExtent l="19050" t="0" r="0" b="0"/>
            <wp:wrapSquare wrapText="bothSides"/>
            <wp:docPr id="2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 cstate="print"/>
                    <a:srcRect l="37501" t="3650" r="45657" b="88220"/>
                    <a:stretch>
                      <a:fillRect/>
                    </a:stretch>
                  </pic:blipFill>
                  <pic:spPr bwMode="auto">
                    <a:xfrm>
                      <a:off x="0" y="0"/>
                      <a:ext cx="3429000" cy="1035050"/>
                    </a:xfrm>
                    <a:prstGeom prst="rect">
                      <a:avLst/>
                    </a:prstGeom>
                    <a:noFill/>
                    <a:ln w="9525">
                      <a:noFill/>
                      <a:miter lim="800000"/>
                      <a:headEnd/>
                      <a:tailEnd/>
                    </a:ln>
                  </pic:spPr>
                </pic:pic>
              </a:graphicData>
            </a:graphic>
          </wp:anchor>
        </w:drawing>
      </w:r>
      <w:r w:rsidRPr="00047A07">
        <w:rPr>
          <w:rFonts w:ascii="Arial" w:hAnsi="Arial" w:cs="Arial"/>
          <w:b/>
          <w:sz w:val="24"/>
          <w:szCs w:val="24"/>
        </w:rPr>
        <w:t>5.4   Other Tool Section</w:t>
      </w:r>
    </w:p>
    <w:p w:rsidR="0053003E" w:rsidRPr="00047A07" w:rsidRDefault="0053003E" w:rsidP="0053003E">
      <w:pPr>
        <w:rPr>
          <w:rFonts w:ascii="Arial" w:hAnsi="Arial" w:cs="Arial"/>
          <w:sz w:val="24"/>
          <w:szCs w:val="24"/>
        </w:rPr>
      </w:pPr>
      <w:r w:rsidRPr="00047A07">
        <w:rPr>
          <w:rFonts w:ascii="Arial" w:hAnsi="Arial" w:cs="Arial"/>
          <w:sz w:val="24"/>
          <w:szCs w:val="24"/>
        </w:rPr>
        <w:t xml:space="preserve">The Other Tool Section of the Toolbar contains five tools:  Settings, Edit Text, PIN Manager, VI Dictionary, and </w:t>
      </w:r>
      <w:proofErr w:type="gramStart"/>
      <w:r w:rsidRPr="00047A07">
        <w:rPr>
          <w:rFonts w:ascii="Arial" w:hAnsi="Arial" w:cs="Arial"/>
          <w:sz w:val="24"/>
          <w:szCs w:val="24"/>
        </w:rPr>
        <w:t>About</w:t>
      </w:r>
      <w:proofErr w:type="gramEnd"/>
      <w:r w:rsidRPr="00047A07">
        <w:rPr>
          <w:rFonts w:ascii="Arial" w:hAnsi="Arial" w:cs="Arial"/>
          <w:sz w:val="24"/>
          <w:szCs w:val="24"/>
        </w:rPr>
        <w:t>.</w:t>
      </w:r>
    </w:p>
    <w:p w:rsidR="0053003E" w:rsidRPr="00047A07" w:rsidRDefault="0053003E" w:rsidP="0053003E">
      <w:pPr>
        <w:rPr>
          <w:rFonts w:ascii="Arial" w:hAnsi="Arial" w:cs="Arial"/>
          <w:sz w:val="24"/>
          <w:szCs w:val="24"/>
        </w:rPr>
      </w:pPr>
    </w:p>
    <w:p w:rsidR="00D466B1" w:rsidRPr="00047A07" w:rsidRDefault="00D466B1" w:rsidP="0053003E">
      <w:pPr>
        <w:ind w:left="1440" w:hanging="1440"/>
        <w:rPr>
          <w:rFonts w:ascii="Arial" w:hAnsi="Arial" w:cs="Arial"/>
          <w:b/>
          <w:sz w:val="24"/>
          <w:szCs w:val="24"/>
        </w:rPr>
      </w:pPr>
      <w:r w:rsidRPr="00047A07">
        <w:rPr>
          <w:rFonts w:ascii="Arial" w:hAnsi="Arial" w:cs="Arial"/>
          <w:b/>
          <w:noProof/>
          <w:sz w:val="24"/>
          <w:szCs w:val="24"/>
          <w:lang w:eastAsia="en-GB"/>
        </w:rPr>
        <w:drawing>
          <wp:anchor distT="0" distB="0" distL="114300" distR="114300" simplePos="0" relativeHeight="251742720" behindDoc="0" locked="0" layoutInCell="1" allowOverlap="1">
            <wp:simplePos x="0" y="0"/>
            <wp:positionH relativeFrom="column">
              <wp:posOffset>4273550</wp:posOffset>
            </wp:positionH>
            <wp:positionV relativeFrom="paragraph">
              <wp:posOffset>274320</wp:posOffset>
            </wp:positionV>
            <wp:extent cx="2279650" cy="2616200"/>
            <wp:effectExtent l="19050" t="0" r="6350" b="0"/>
            <wp:wrapSquare wrapText="bothSides"/>
            <wp:docPr id="2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cstate="print"/>
                    <a:srcRect l="32879" t="16208" r="32808" b="20795"/>
                    <a:stretch>
                      <a:fillRect/>
                    </a:stretch>
                  </pic:blipFill>
                  <pic:spPr bwMode="auto">
                    <a:xfrm>
                      <a:off x="0" y="0"/>
                      <a:ext cx="2279650" cy="2616200"/>
                    </a:xfrm>
                    <a:prstGeom prst="rect">
                      <a:avLst/>
                    </a:prstGeom>
                    <a:noFill/>
                    <a:ln w="9525">
                      <a:noFill/>
                      <a:miter lim="800000"/>
                      <a:headEnd/>
                      <a:tailEnd/>
                    </a:ln>
                  </pic:spPr>
                </pic:pic>
              </a:graphicData>
            </a:graphic>
          </wp:anchor>
        </w:drawing>
      </w:r>
    </w:p>
    <w:p w:rsidR="00D466B1" w:rsidRPr="00047A07" w:rsidRDefault="0053003E" w:rsidP="0053003E">
      <w:pPr>
        <w:ind w:left="1440" w:hanging="1440"/>
        <w:rPr>
          <w:rFonts w:ascii="Arial" w:hAnsi="Arial" w:cs="Arial"/>
          <w:sz w:val="24"/>
          <w:szCs w:val="24"/>
        </w:rPr>
      </w:pPr>
      <w:r w:rsidRPr="00047A07">
        <w:rPr>
          <w:rFonts w:ascii="Arial" w:hAnsi="Arial" w:cs="Arial"/>
          <w:b/>
          <w:sz w:val="24"/>
          <w:szCs w:val="24"/>
        </w:rPr>
        <w:t>Settings:</w:t>
      </w:r>
      <w:r w:rsidRPr="00047A07">
        <w:rPr>
          <w:rFonts w:ascii="Arial" w:hAnsi="Arial" w:cs="Arial"/>
          <w:b/>
          <w:sz w:val="24"/>
          <w:szCs w:val="24"/>
        </w:rPr>
        <w:tab/>
      </w:r>
      <w:r w:rsidR="00D466B1" w:rsidRPr="00047A07">
        <w:rPr>
          <w:rFonts w:ascii="Arial" w:hAnsi="Arial" w:cs="Arial"/>
          <w:sz w:val="24"/>
          <w:szCs w:val="24"/>
        </w:rPr>
        <w:t>The Settings tool can be used to select the Text-To-Speech system (TTS) in use and alter the TTS rate of speech. TTS is automatically used whenever VoiceInk does NOT have a particular item of vocabulary stored in its data. For example, if you were to import a document that utilised extreme fringe vocabulary such as ‘oxymoronically’ then VoiceInk may not recognise the word. If a word is not recognised, VoiceInk will automatically assign it to the TTS system. If you have not selected a TTS system, VoiceInk will assign the default system from your computer. Different versions of Microsoft Windows have differing default TTS systems.</w:t>
      </w:r>
      <w:r w:rsidR="00BA524E" w:rsidRPr="00047A07">
        <w:rPr>
          <w:rFonts w:ascii="Arial" w:hAnsi="Arial" w:cs="Arial"/>
          <w:sz w:val="24"/>
          <w:szCs w:val="24"/>
        </w:rPr>
        <w:t xml:space="preserve"> TTS is a synthetic voice generated by the computer. There are several TTS systems that are commercially available some (generally the more expensive) have better voice quality than others. The drop down arrow, in the VoiceInk settings window, lists all the TTS systems found on your computer from which you can choose. To preview the TTS </w:t>
      </w:r>
      <w:proofErr w:type="gramStart"/>
      <w:r w:rsidR="00BA524E" w:rsidRPr="00047A07">
        <w:rPr>
          <w:rFonts w:ascii="Arial" w:hAnsi="Arial" w:cs="Arial"/>
          <w:sz w:val="24"/>
          <w:szCs w:val="24"/>
        </w:rPr>
        <w:t>voice select</w:t>
      </w:r>
      <w:proofErr w:type="gramEnd"/>
      <w:r w:rsidR="00BA524E" w:rsidRPr="00047A07">
        <w:rPr>
          <w:rFonts w:ascii="Arial" w:hAnsi="Arial" w:cs="Arial"/>
          <w:sz w:val="24"/>
          <w:szCs w:val="24"/>
        </w:rPr>
        <w:t xml:space="preserve"> the ‘Preview Voice’ button. The TTS voice rate can be speeded up or slowed down using the slider bar provided. To preview the TTS voice after altering the speed, select the ‘Preview Voice’ button. Please note that VoiceInk does NOT install a TTS system onto your computer but, rather, utilises any pre-existing systems it locates.</w:t>
      </w:r>
    </w:p>
    <w:p w:rsidR="002118A7" w:rsidRDefault="002118A7" w:rsidP="0053003E">
      <w:pPr>
        <w:ind w:left="1440" w:hanging="1440"/>
        <w:rPr>
          <w:rFonts w:ascii="Arial" w:hAnsi="Arial" w:cs="Arial"/>
          <w:sz w:val="24"/>
          <w:szCs w:val="24"/>
        </w:rPr>
      </w:pPr>
      <w:r w:rsidRPr="00047A07">
        <w:rPr>
          <w:rFonts w:ascii="Arial" w:hAnsi="Arial" w:cs="Arial"/>
          <w:sz w:val="24"/>
          <w:szCs w:val="24"/>
        </w:rPr>
        <w:tab/>
        <w:t>The Settings Tool window can also be used to select a layout for your page. A layout is perhaps best described as how your document will appear once printed. Typically (unless you have saved a new layout) there are two layouts from which to choose: a blank form and one with the whole page reader icon included as standard (and, at the bottom, a stop icon to stop whole page reading mid flow)</w:t>
      </w:r>
      <w:r w:rsidR="00B260A2" w:rsidRPr="00047A07">
        <w:rPr>
          <w:rFonts w:ascii="Arial" w:hAnsi="Arial" w:cs="Arial"/>
          <w:sz w:val="24"/>
          <w:szCs w:val="24"/>
        </w:rPr>
        <w:t>. Selecting a layout will slightly alter the way your document appears and performs when it is printed. It is possible to save a custom built page layout for future use. Such saved layouts may be loaded into VoiceInk to be used on future documents.</w:t>
      </w:r>
    </w:p>
    <w:p w:rsidR="00E03A90" w:rsidRDefault="00E03A90" w:rsidP="0053003E">
      <w:pPr>
        <w:ind w:left="1440" w:hanging="1440"/>
        <w:rPr>
          <w:rFonts w:ascii="Arial" w:hAnsi="Arial" w:cs="Arial"/>
          <w:sz w:val="24"/>
          <w:szCs w:val="24"/>
        </w:rPr>
      </w:pPr>
    </w:p>
    <w:p w:rsidR="00E03A90" w:rsidRPr="00047A07" w:rsidRDefault="00E03A90" w:rsidP="0053003E">
      <w:pPr>
        <w:ind w:left="1440" w:hanging="1440"/>
        <w:rPr>
          <w:rFonts w:ascii="Arial" w:hAnsi="Arial" w:cs="Arial"/>
          <w:sz w:val="24"/>
          <w:szCs w:val="24"/>
        </w:rPr>
      </w:pPr>
    </w:p>
    <w:p w:rsidR="00047A07" w:rsidRDefault="00B260A2" w:rsidP="00B260A2">
      <w:pPr>
        <w:ind w:left="1440" w:hanging="1440"/>
        <w:rPr>
          <w:rFonts w:ascii="Arial" w:hAnsi="Arial" w:cs="Arial"/>
          <w:sz w:val="24"/>
          <w:szCs w:val="24"/>
        </w:rPr>
      </w:pPr>
      <w:r w:rsidRPr="00047A07">
        <w:rPr>
          <w:rFonts w:ascii="Arial" w:hAnsi="Arial" w:cs="Arial"/>
          <w:sz w:val="24"/>
          <w:szCs w:val="24"/>
        </w:rPr>
        <w:lastRenderedPageBreak/>
        <w:tab/>
        <w:t xml:space="preserve">Other functions in the VoiceInk Settings window include:  </w:t>
      </w:r>
    </w:p>
    <w:p w:rsidR="00E03A90" w:rsidRDefault="00B260A2" w:rsidP="00E03A90">
      <w:pPr>
        <w:pStyle w:val="ListParagraph"/>
        <w:numPr>
          <w:ilvl w:val="0"/>
          <w:numId w:val="21"/>
        </w:numPr>
        <w:rPr>
          <w:rFonts w:ascii="Arial" w:hAnsi="Arial" w:cs="Arial"/>
          <w:sz w:val="24"/>
          <w:szCs w:val="24"/>
        </w:rPr>
      </w:pPr>
      <w:proofErr w:type="gramStart"/>
      <w:r w:rsidRPr="00E03A90">
        <w:rPr>
          <w:rFonts w:ascii="Arial" w:hAnsi="Arial" w:cs="Arial"/>
          <w:sz w:val="24"/>
          <w:szCs w:val="24"/>
        </w:rPr>
        <w:t>switching</w:t>
      </w:r>
      <w:proofErr w:type="gramEnd"/>
      <w:r w:rsidRPr="00E03A90">
        <w:rPr>
          <w:rFonts w:ascii="Arial" w:hAnsi="Arial" w:cs="Arial"/>
          <w:sz w:val="24"/>
          <w:szCs w:val="24"/>
        </w:rPr>
        <w:t xml:space="preserve"> on the wireless pen functions.</w:t>
      </w:r>
      <w:r w:rsidR="00CA0251" w:rsidRPr="00E03A90">
        <w:rPr>
          <w:rFonts w:ascii="Arial" w:hAnsi="Arial" w:cs="Arial"/>
          <w:sz w:val="24"/>
          <w:szCs w:val="24"/>
        </w:rPr>
        <w:t xml:space="preserve"> This is for future development only</w:t>
      </w:r>
      <w:r w:rsidRPr="00E03A90">
        <w:rPr>
          <w:rFonts w:ascii="Arial" w:hAnsi="Arial" w:cs="Arial"/>
          <w:sz w:val="24"/>
          <w:szCs w:val="24"/>
        </w:rPr>
        <w:t xml:space="preserve"> and </w:t>
      </w:r>
      <w:r w:rsidR="00E03A90" w:rsidRPr="00E03A90">
        <w:rPr>
          <w:rFonts w:ascii="Arial" w:hAnsi="Arial" w:cs="Arial"/>
          <w:sz w:val="24"/>
          <w:szCs w:val="24"/>
        </w:rPr>
        <w:t xml:space="preserve">  </w:t>
      </w:r>
      <w:r w:rsidR="00E03A90">
        <w:rPr>
          <w:rFonts w:ascii="Arial" w:hAnsi="Arial" w:cs="Arial"/>
          <w:sz w:val="24"/>
          <w:szCs w:val="24"/>
        </w:rPr>
        <w:t>should not presently be used.</w:t>
      </w:r>
    </w:p>
    <w:p w:rsidR="00B260A2" w:rsidRPr="00E03A90" w:rsidRDefault="00B260A2" w:rsidP="00E03A90">
      <w:pPr>
        <w:pStyle w:val="ListParagraph"/>
        <w:numPr>
          <w:ilvl w:val="0"/>
          <w:numId w:val="21"/>
        </w:numPr>
        <w:rPr>
          <w:rFonts w:ascii="Arial" w:hAnsi="Arial" w:cs="Arial"/>
          <w:sz w:val="24"/>
          <w:szCs w:val="24"/>
        </w:rPr>
      </w:pPr>
      <w:proofErr w:type="gramStart"/>
      <w:r w:rsidRPr="00E03A90">
        <w:rPr>
          <w:rFonts w:ascii="Arial" w:hAnsi="Arial" w:cs="Arial"/>
          <w:sz w:val="24"/>
          <w:szCs w:val="24"/>
        </w:rPr>
        <w:t>switching</w:t>
      </w:r>
      <w:proofErr w:type="gramEnd"/>
      <w:r w:rsidRPr="00E03A90">
        <w:rPr>
          <w:rFonts w:ascii="Arial" w:hAnsi="Arial" w:cs="Arial"/>
          <w:sz w:val="24"/>
          <w:szCs w:val="24"/>
        </w:rPr>
        <w:t xml:space="preserve"> on the PIN man</w:t>
      </w:r>
      <w:r w:rsidR="00E03A90">
        <w:rPr>
          <w:rFonts w:ascii="Arial" w:hAnsi="Arial" w:cs="Arial"/>
          <w:sz w:val="24"/>
          <w:szCs w:val="24"/>
        </w:rPr>
        <w:t>a</w:t>
      </w:r>
      <w:r w:rsidRPr="00E03A90">
        <w:rPr>
          <w:rFonts w:ascii="Arial" w:hAnsi="Arial" w:cs="Arial"/>
          <w:sz w:val="24"/>
          <w:szCs w:val="24"/>
        </w:rPr>
        <w:t>ger function</w:t>
      </w:r>
      <w:r w:rsidR="00CA0251" w:rsidRPr="00E03A90">
        <w:rPr>
          <w:rFonts w:ascii="Arial" w:hAnsi="Arial" w:cs="Arial"/>
          <w:sz w:val="24"/>
          <w:szCs w:val="24"/>
        </w:rPr>
        <w:t>. This feature will be covered later in this manual.</w:t>
      </w:r>
    </w:p>
    <w:p w:rsidR="004428DB" w:rsidRPr="00047A07" w:rsidRDefault="004428DB" w:rsidP="00B260A2">
      <w:pPr>
        <w:ind w:left="1440" w:hanging="1440"/>
        <w:rPr>
          <w:rFonts w:ascii="Arial" w:hAnsi="Arial" w:cs="Arial"/>
          <w:sz w:val="24"/>
          <w:szCs w:val="24"/>
        </w:rPr>
      </w:pPr>
      <w:r w:rsidRPr="00047A07">
        <w:rPr>
          <w:rFonts w:ascii="Arial" w:hAnsi="Arial" w:cs="Arial"/>
          <w:b/>
          <w:noProof/>
          <w:sz w:val="24"/>
          <w:szCs w:val="24"/>
          <w:lang w:eastAsia="en-GB"/>
        </w:rPr>
        <w:drawing>
          <wp:anchor distT="0" distB="0" distL="114300" distR="114300" simplePos="0" relativeHeight="251743744" behindDoc="0" locked="0" layoutInCell="1" allowOverlap="1">
            <wp:simplePos x="0" y="0"/>
            <wp:positionH relativeFrom="column">
              <wp:posOffset>5943600</wp:posOffset>
            </wp:positionH>
            <wp:positionV relativeFrom="paragraph">
              <wp:posOffset>57150</wp:posOffset>
            </wp:positionV>
            <wp:extent cx="590550" cy="2006600"/>
            <wp:effectExtent l="19050" t="0" r="0" b="0"/>
            <wp:wrapSquare wrapText="bothSides"/>
            <wp:docPr id="2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 cstate="print"/>
                    <a:srcRect l="84934" t="12080" b="6422"/>
                    <a:stretch>
                      <a:fillRect/>
                    </a:stretch>
                  </pic:blipFill>
                  <pic:spPr bwMode="auto">
                    <a:xfrm>
                      <a:off x="0" y="0"/>
                      <a:ext cx="590550" cy="2006600"/>
                    </a:xfrm>
                    <a:prstGeom prst="rect">
                      <a:avLst/>
                    </a:prstGeom>
                    <a:noFill/>
                    <a:ln w="9525">
                      <a:noFill/>
                      <a:miter lim="800000"/>
                      <a:headEnd/>
                      <a:tailEnd/>
                    </a:ln>
                  </pic:spPr>
                </pic:pic>
              </a:graphicData>
            </a:graphic>
          </wp:anchor>
        </w:drawing>
      </w:r>
      <w:r w:rsidRPr="00047A07">
        <w:rPr>
          <w:rFonts w:ascii="Arial" w:hAnsi="Arial" w:cs="Arial"/>
          <w:b/>
          <w:sz w:val="24"/>
          <w:szCs w:val="24"/>
        </w:rPr>
        <w:t>Edit Text:</w:t>
      </w:r>
      <w:r w:rsidRPr="00047A07">
        <w:rPr>
          <w:rFonts w:ascii="Arial" w:hAnsi="Arial" w:cs="Arial"/>
          <w:b/>
          <w:sz w:val="24"/>
          <w:szCs w:val="24"/>
        </w:rPr>
        <w:tab/>
      </w:r>
      <w:r w:rsidRPr="00047A07">
        <w:rPr>
          <w:rFonts w:ascii="Arial" w:hAnsi="Arial" w:cs="Arial"/>
          <w:sz w:val="24"/>
          <w:szCs w:val="24"/>
        </w:rPr>
        <w:t xml:space="preserve">The Edit Text tool opens the Editor </w:t>
      </w:r>
      <w:proofErr w:type="gramStart"/>
      <w:r w:rsidRPr="00047A07">
        <w:rPr>
          <w:rFonts w:ascii="Arial" w:hAnsi="Arial" w:cs="Arial"/>
          <w:sz w:val="24"/>
          <w:szCs w:val="24"/>
        </w:rPr>
        <w:t>window</w:t>
      </w:r>
      <w:proofErr w:type="gramEnd"/>
      <w:r w:rsidRPr="00047A07">
        <w:rPr>
          <w:rFonts w:ascii="Arial" w:hAnsi="Arial" w:cs="Arial"/>
          <w:sz w:val="24"/>
          <w:szCs w:val="24"/>
        </w:rPr>
        <w:t xml:space="preserve"> pane which is located at the right of the VoiceInk screen. On first glance, the window can appear complicated and somewhat daunting. However, it is complex rather than complicated and each section is simple to understand and use. The Editor window will be covered in a later chapter of this manual. </w:t>
      </w:r>
    </w:p>
    <w:p w:rsidR="004428DB" w:rsidRPr="00047A07" w:rsidRDefault="004428DB" w:rsidP="00B260A2">
      <w:pPr>
        <w:ind w:left="1440" w:hanging="1440"/>
        <w:rPr>
          <w:rFonts w:ascii="Arial" w:hAnsi="Arial" w:cs="Arial"/>
          <w:sz w:val="24"/>
          <w:szCs w:val="24"/>
        </w:rPr>
      </w:pPr>
      <w:r w:rsidRPr="00047A07">
        <w:rPr>
          <w:rFonts w:ascii="Arial" w:hAnsi="Arial" w:cs="Arial"/>
          <w:b/>
          <w:sz w:val="24"/>
          <w:szCs w:val="24"/>
        </w:rPr>
        <w:t>Pin Manager:</w:t>
      </w:r>
      <w:r w:rsidRPr="00047A07">
        <w:rPr>
          <w:rFonts w:ascii="Arial" w:hAnsi="Arial" w:cs="Arial"/>
          <w:b/>
          <w:sz w:val="24"/>
          <w:szCs w:val="24"/>
        </w:rPr>
        <w:tab/>
      </w:r>
      <w:r w:rsidRPr="00047A07">
        <w:rPr>
          <w:rFonts w:ascii="Arial" w:hAnsi="Arial" w:cs="Arial"/>
          <w:sz w:val="24"/>
          <w:szCs w:val="24"/>
        </w:rPr>
        <w:t xml:space="preserve">The </w:t>
      </w:r>
      <w:r w:rsidRPr="00047A07">
        <w:rPr>
          <w:rFonts w:ascii="Arial" w:hAnsi="Arial" w:cs="Arial"/>
          <w:b/>
          <w:sz w:val="24"/>
          <w:szCs w:val="24"/>
        </w:rPr>
        <w:t>P</w:t>
      </w:r>
      <w:r w:rsidRPr="00047A07">
        <w:rPr>
          <w:rFonts w:ascii="Arial" w:hAnsi="Arial" w:cs="Arial"/>
          <w:sz w:val="24"/>
          <w:szCs w:val="24"/>
        </w:rPr>
        <w:t xml:space="preserve">en </w:t>
      </w:r>
      <w:r w:rsidRPr="00047A07">
        <w:rPr>
          <w:rFonts w:ascii="Arial" w:hAnsi="Arial" w:cs="Arial"/>
          <w:b/>
          <w:sz w:val="24"/>
          <w:szCs w:val="24"/>
        </w:rPr>
        <w:t>I</w:t>
      </w:r>
      <w:r w:rsidRPr="00047A07">
        <w:rPr>
          <w:rFonts w:ascii="Arial" w:hAnsi="Arial" w:cs="Arial"/>
          <w:sz w:val="24"/>
          <w:szCs w:val="24"/>
        </w:rPr>
        <w:t xml:space="preserve">nformation </w:t>
      </w:r>
      <w:r w:rsidRPr="00047A07">
        <w:rPr>
          <w:rFonts w:ascii="Arial" w:hAnsi="Arial" w:cs="Arial"/>
          <w:b/>
          <w:sz w:val="24"/>
          <w:szCs w:val="24"/>
        </w:rPr>
        <w:t>N</w:t>
      </w:r>
      <w:r w:rsidR="00A84BE3">
        <w:rPr>
          <w:rFonts w:ascii="Arial" w:hAnsi="Arial" w:cs="Arial"/>
          <w:sz w:val="24"/>
          <w:szCs w:val="24"/>
        </w:rPr>
        <w:t xml:space="preserve">umber </w:t>
      </w:r>
      <w:r w:rsidRPr="00047A07">
        <w:rPr>
          <w:rFonts w:ascii="Arial" w:hAnsi="Arial" w:cs="Arial"/>
          <w:sz w:val="24"/>
          <w:szCs w:val="24"/>
        </w:rPr>
        <w:t>(PIN) Manager Tool is a means for VoiceInk to cope with the limitations on available codes imposed by the limitations of the current pen processor.  The pen processor can only handle so many thousand separate codes</w:t>
      </w:r>
      <w:r w:rsidR="00FE6496" w:rsidRPr="00047A07">
        <w:rPr>
          <w:rFonts w:ascii="Arial" w:hAnsi="Arial" w:cs="Arial"/>
          <w:sz w:val="24"/>
          <w:szCs w:val="24"/>
        </w:rPr>
        <w:t xml:space="preserve"> and, once the limit is reached the pen has to</w:t>
      </w:r>
      <w:r w:rsidR="002B1B8F" w:rsidRPr="00047A07">
        <w:rPr>
          <w:rFonts w:ascii="Arial" w:hAnsi="Arial" w:cs="Arial"/>
          <w:sz w:val="24"/>
          <w:szCs w:val="24"/>
        </w:rPr>
        <w:t xml:space="preserve"> begin to re-use </w:t>
      </w:r>
      <w:r w:rsidR="00FE6496" w:rsidRPr="00047A07">
        <w:rPr>
          <w:rFonts w:ascii="Arial" w:hAnsi="Arial" w:cs="Arial"/>
          <w:sz w:val="24"/>
          <w:szCs w:val="24"/>
        </w:rPr>
        <w:t xml:space="preserve">codes which would make previously printed items invalid. The PIN code is a </w:t>
      </w:r>
      <w:r w:rsidR="002B1B8F" w:rsidRPr="00047A07">
        <w:rPr>
          <w:rFonts w:ascii="Arial" w:hAnsi="Arial" w:cs="Arial"/>
          <w:sz w:val="24"/>
          <w:szCs w:val="24"/>
        </w:rPr>
        <w:t>system</w:t>
      </w:r>
      <w:r w:rsidR="00FE6496" w:rsidRPr="00047A07">
        <w:rPr>
          <w:rFonts w:ascii="Arial" w:hAnsi="Arial" w:cs="Arial"/>
          <w:sz w:val="24"/>
          <w:szCs w:val="24"/>
        </w:rPr>
        <w:t xml:space="preserve"> that overcomes this problem by prefixing the</w:t>
      </w:r>
      <w:r w:rsidR="002B1B8F" w:rsidRPr="00047A07">
        <w:rPr>
          <w:rFonts w:ascii="Arial" w:hAnsi="Arial" w:cs="Arial"/>
          <w:sz w:val="24"/>
          <w:szCs w:val="24"/>
        </w:rPr>
        <w:t xml:space="preserve"> code numbers used with a reference number</w:t>
      </w:r>
      <w:r w:rsidR="00FE6496" w:rsidRPr="00047A07">
        <w:rPr>
          <w:rFonts w:ascii="Arial" w:hAnsi="Arial" w:cs="Arial"/>
          <w:sz w:val="24"/>
          <w:szCs w:val="24"/>
        </w:rPr>
        <w:t xml:space="preserve"> that the pen can recognise such that it knows which set of </w:t>
      </w:r>
      <w:r w:rsidR="002B1B8F" w:rsidRPr="00047A07">
        <w:rPr>
          <w:rFonts w:ascii="Arial" w:hAnsi="Arial" w:cs="Arial"/>
          <w:sz w:val="24"/>
          <w:szCs w:val="24"/>
        </w:rPr>
        <w:t>code</w:t>
      </w:r>
      <w:r w:rsidR="00FE6496" w:rsidRPr="00047A07">
        <w:rPr>
          <w:rFonts w:ascii="Arial" w:hAnsi="Arial" w:cs="Arial"/>
          <w:sz w:val="24"/>
          <w:szCs w:val="24"/>
        </w:rPr>
        <w:t>s are used. Typically all this is done automatically but, it is possible to view the codes that have been used for a particular document with the PIN manager tool.</w:t>
      </w:r>
      <w:r w:rsidR="002B1B8F" w:rsidRPr="00047A07">
        <w:rPr>
          <w:rFonts w:ascii="Arial" w:hAnsi="Arial" w:cs="Arial"/>
          <w:sz w:val="24"/>
          <w:szCs w:val="24"/>
        </w:rPr>
        <w:t xml:space="preserve"> At the bottom of the PIN code window is a check box to ensure that the PIN management is always automatic.</w:t>
      </w:r>
      <w:r w:rsidR="0050433E" w:rsidRPr="00047A07">
        <w:rPr>
          <w:rFonts w:ascii="Arial" w:hAnsi="Arial" w:cs="Arial"/>
          <w:sz w:val="24"/>
          <w:szCs w:val="24"/>
        </w:rPr>
        <w:t xml:space="preserve"> </w:t>
      </w:r>
    </w:p>
    <w:p w:rsidR="00B260A2" w:rsidRPr="00047A07" w:rsidRDefault="0050433E" w:rsidP="0053003E">
      <w:pPr>
        <w:ind w:left="1440" w:hanging="1440"/>
        <w:rPr>
          <w:rFonts w:ascii="Arial" w:hAnsi="Arial" w:cs="Arial"/>
          <w:sz w:val="24"/>
          <w:szCs w:val="24"/>
        </w:rPr>
      </w:pPr>
      <w:r w:rsidRPr="00047A07">
        <w:rPr>
          <w:rFonts w:ascii="Arial" w:hAnsi="Arial" w:cs="Arial"/>
          <w:b/>
          <w:noProof/>
          <w:sz w:val="24"/>
          <w:szCs w:val="24"/>
          <w:lang w:eastAsia="en-GB"/>
        </w:rPr>
        <w:drawing>
          <wp:anchor distT="0" distB="0" distL="114300" distR="114300" simplePos="0" relativeHeight="251746816" behindDoc="0" locked="0" layoutInCell="1" allowOverlap="1">
            <wp:simplePos x="0" y="0"/>
            <wp:positionH relativeFrom="column">
              <wp:posOffset>4347210</wp:posOffset>
            </wp:positionH>
            <wp:positionV relativeFrom="paragraph">
              <wp:posOffset>36195</wp:posOffset>
            </wp:positionV>
            <wp:extent cx="2256155" cy="1460500"/>
            <wp:effectExtent l="19050" t="0" r="0" b="0"/>
            <wp:wrapSquare wrapText="bothSides"/>
            <wp:docPr id="3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 cstate="print"/>
                    <a:srcRect l="37260" t="34537" r="37231" b="39067"/>
                    <a:stretch>
                      <a:fillRect/>
                    </a:stretch>
                  </pic:blipFill>
                  <pic:spPr bwMode="auto">
                    <a:xfrm>
                      <a:off x="0" y="0"/>
                      <a:ext cx="2256155" cy="1460500"/>
                    </a:xfrm>
                    <a:prstGeom prst="rect">
                      <a:avLst/>
                    </a:prstGeom>
                    <a:noFill/>
                    <a:ln w="9525">
                      <a:noFill/>
                      <a:miter lim="800000"/>
                      <a:headEnd/>
                      <a:tailEnd/>
                    </a:ln>
                  </pic:spPr>
                </pic:pic>
              </a:graphicData>
            </a:graphic>
          </wp:anchor>
        </w:drawing>
      </w:r>
      <w:r w:rsidR="002B1B8F" w:rsidRPr="00047A07">
        <w:rPr>
          <w:rFonts w:ascii="Arial" w:hAnsi="Arial" w:cs="Arial"/>
          <w:b/>
          <w:sz w:val="24"/>
          <w:szCs w:val="24"/>
        </w:rPr>
        <w:t>VI Dictionary:</w:t>
      </w:r>
      <w:r w:rsidR="002B1B8F" w:rsidRPr="00047A07">
        <w:rPr>
          <w:rFonts w:ascii="Arial" w:hAnsi="Arial" w:cs="Arial"/>
          <w:b/>
          <w:sz w:val="24"/>
          <w:szCs w:val="24"/>
        </w:rPr>
        <w:tab/>
      </w:r>
      <w:r w:rsidR="002B1B8F" w:rsidRPr="00047A07">
        <w:rPr>
          <w:rFonts w:ascii="Arial" w:hAnsi="Arial" w:cs="Arial"/>
          <w:sz w:val="24"/>
          <w:szCs w:val="24"/>
        </w:rPr>
        <w:t xml:space="preserve">The VoiceInk Dictionary tool is a means to store any vocabulary that has to be amended such that, in future </w:t>
      </w:r>
      <w:r w:rsidR="003C6F1B" w:rsidRPr="00047A07">
        <w:rPr>
          <w:rFonts w:ascii="Arial" w:hAnsi="Arial" w:cs="Arial"/>
          <w:sz w:val="24"/>
          <w:szCs w:val="24"/>
        </w:rPr>
        <w:t xml:space="preserve">imported </w:t>
      </w:r>
      <w:r w:rsidR="002B1B8F" w:rsidRPr="00047A07">
        <w:rPr>
          <w:rFonts w:ascii="Arial" w:hAnsi="Arial" w:cs="Arial"/>
          <w:sz w:val="24"/>
          <w:szCs w:val="24"/>
        </w:rPr>
        <w:t>documents</w:t>
      </w:r>
      <w:r w:rsidR="003C6F1B" w:rsidRPr="00047A07">
        <w:rPr>
          <w:rFonts w:ascii="Arial" w:hAnsi="Arial" w:cs="Arial"/>
          <w:sz w:val="24"/>
          <w:szCs w:val="24"/>
        </w:rPr>
        <w:t>,</w:t>
      </w:r>
      <w:r w:rsidR="002B1B8F" w:rsidRPr="00047A07">
        <w:rPr>
          <w:rFonts w:ascii="Arial" w:hAnsi="Arial" w:cs="Arial"/>
          <w:sz w:val="24"/>
          <w:szCs w:val="24"/>
        </w:rPr>
        <w:t xml:space="preserve"> any use of the same vocabulary will not </w:t>
      </w:r>
      <w:r w:rsidR="003C6F1B" w:rsidRPr="00047A07">
        <w:rPr>
          <w:rFonts w:ascii="Arial" w:hAnsi="Arial" w:cs="Arial"/>
          <w:sz w:val="24"/>
          <w:szCs w:val="24"/>
        </w:rPr>
        <w:t>require</w:t>
      </w:r>
      <w:r w:rsidR="002B1B8F" w:rsidRPr="00047A07">
        <w:rPr>
          <w:rFonts w:ascii="Arial" w:hAnsi="Arial" w:cs="Arial"/>
          <w:sz w:val="24"/>
          <w:szCs w:val="24"/>
        </w:rPr>
        <w:t xml:space="preserve"> </w:t>
      </w:r>
      <w:r w:rsidR="003C6F1B" w:rsidRPr="00047A07">
        <w:rPr>
          <w:rFonts w:ascii="Arial" w:hAnsi="Arial" w:cs="Arial"/>
          <w:sz w:val="24"/>
          <w:szCs w:val="24"/>
        </w:rPr>
        <w:t>repeated alterations. For example, if you discover that a word is always pronounced incorrectly by the TTS system, it can be stored in the dictionary such that, if the same word is encountered by VoiceInk in the future, it will know how it should be pronounced correctly. This feature is covered separately in a later section of this manual.</w:t>
      </w:r>
    </w:p>
    <w:p w:rsidR="0050433E" w:rsidRPr="00047A07" w:rsidRDefault="00F012ED" w:rsidP="0053003E">
      <w:pPr>
        <w:ind w:left="1440" w:hanging="1440"/>
        <w:rPr>
          <w:rFonts w:ascii="Arial" w:hAnsi="Arial" w:cs="Arial"/>
          <w:sz w:val="24"/>
          <w:szCs w:val="24"/>
        </w:rPr>
      </w:pPr>
      <w:r w:rsidRPr="00047A07">
        <w:rPr>
          <w:rFonts w:ascii="Arial" w:hAnsi="Arial" w:cs="Arial"/>
          <w:b/>
          <w:noProof/>
          <w:sz w:val="24"/>
          <w:szCs w:val="24"/>
          <w:lang w:eastAsia="en-GB"/>
        </w:rPr>
        <w:drawing>
          <wp:anchor distT="0" distB="0" distL="114300" distR="114300" simplePos="0" relativeHeight="251748864" behindDoc="0" locked="0" layoutInCell="1" allowOverlap="1">
            <wp:simplePos x="0" y="0"/>
            <wp:positionH relativeFrom="column">
              <wp:posOffset>4608195</wp:posOffset>
            </wp:positionH>
            <wp:positionV relativeFrom="paragraph">
              <wp:posOffset>8890</wp:posOffset>
            </wp:positionV>
            <wp:extent cx="2012950" cy="1765300"/>
            <wp:effectExtent l="19050" t="0" r="6350" b="0"/>
            <wp:wrapSquare wrapText="bothSides"/>
            <wp:docPr id="3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 cstate="print"/>
                    <a:srcRect l="39457" t="33180" r="39620" b="37477"/>
                    <a:stretch>
                      <a:fillRect/>
                    </a:stretch>
                  </pic:blipFill>
                  <pic:spPr bwMode="auto">
                    <a:xfrm>
                      <a:off x="0" y="0"/>
                      <a:ext cx="2012950" cy="1765300"/>
                    </a:xfrm>
                    <a:prstGeom prst="rect">
                      <a:avLst/>
                    </a:prstGeom>
                    <a:noFill/>
                    <a:ln w="9525">
                      <a:noFill/>
                      <a:miter lim="800000"/>
                      <a:headEnd/>
                      <a:tailEnd/>
                    </a:ln>
                  </pic:spPr>
                </pic:pic>
              </a:graphicData>
            </a:graphic>
          </wp:anchor>
        </w:drawing>
      </w:r>
      <w:r w:rsidR="0050433E" w:rsidRPr="00047A07">
        <w:rPr>
          <w:rFonts w:ascii="Arial" w:hAnsi="Arial" w:cs="Arial"/>
          <w:b/>
          <w:sz w:val="24"/>
          <w:szCs w:val="24"/>
        </w:rPr>
        <w:t>About:</w:t>
      </w:r>
      <w:r w:rsidR="0050433E" w:rsidRPr="00047A07">
        <w:rPr>
          <w:rFonts w:ascii="Arial" w:hAnsi="Arial" w:cs="Arial"/>
          <w:b/>
          <w:sz w:val="24"/>
          <w:szCs w:val="24"/>
        </w:rPr>
        <w:tab/>
      </w:r>
      <w:r w:rsidR="0050433E" w:rsidRPr="00047A07">
        <w:rPr>
          <w:rFonts w:ascii="Arial" w:hAnsi="Arial" w:cs="Arial"/>
          <w:sz w:val="24"/>
          <w:szCs w:val="24"/>
        </w:rPr>
        <w:t xml:space="preserve">The About Tool opens the About VoiceInk window which details </w:t>
      </w:r>
      <w:r w:rsidRPr="00047A07">
        <w:rPr>
          <w:rFonts w:ascii="Arial" w:hAnsi="Arial" w:cs="Arial"/>
          <w:sz w:val="24"/>
          <w:szCs w:val="24"/>
        </w:rPr>
        <w:t>the version of the program in use. Click OK to close the window.</w:t>
      </w:r>
    </w:p>
    <w:p w:rsidR="0053003E" w:rsidRPr="00047A07" w:rsidRDefault="00D466B1" w:rsidP="0053003E">
      <w:pPr>
        <w:ind w:left="1440" w:hanging="1440"/>
        <w:rPr>
          <w:rFonts w:ascii="Arial" w:hAnsi="Arial" w:cs="Arial"/>
          <w:sz w:val="24"/>
          <w:szCs w:val="24"/>
        </w:rPr>
      </w:pPr>
      <w:r w:rsidRPr="00047A07">
        <w:rPr>
          <w:rFonts w:ascii="Arial" w:hAnsi="Arial" w:cs="Arial"/>
          <w:sz w:val="24"/>
          <w:szCs w:val="24"/>
        </w:rPr>
        <w:t xml:space="preserve"> </w:t>
      </w:r>
    </w:p>
    <w:p w:rsidR="0053003E" w:rsidRPr="00047A07" w:rsidRDefault="0053003E" w:rsidP="0053003E">
      <w:pPr>
        <w:ind w:left="1440" w:hanging="1440"/>
        <w:rPr>
          <w:rFonts w:ascii="Arial" w:hAnsi="Arial" w:cs="Arial"/>
          <w:sz w:val="24"/>
          <w:szCs w:val="24"/>
        </w:rPr>
      </w:pPr>
    </w:p>
    <w:p w:rsidR="00342E21" w:rsidRDefault="00342E21" w:rsidP="00342E21">
      <w:pPr>
        <w:rPr>
          <w:b/>
          <w:sz w:val="36"/>
        </w:rPr>
      </w:pPr>
      <w:r>
        <w:rPr>
          <w:b/>
          <w:sz w:val="36"/>
        </w:rPr>
        <w:lastRenderedPageBreak/>
        <w:t>6     Full Screen Mode (F5)</w:t>
      </w:r>
    </w:p>
    <w:p w:rsidR="00342E21" w:rsidRPr="00E57E33" w:rsidRDefault="00342E21" w:rsidP="00342E21">
      <w:pPr>
        <w:rPr>
          <w:sz w:val="16"/>
          <w:szCs w:val="16"/>
        </w:rPr>
      </w:pPr>
    </w:p>
    <w:p w:rsidR="00342E21" w:rsidRDefault="00342E21" w:rsidP="00342E21">
      <w:r>
        <w:t>T</w:t>
      </w:r>
      <w:r w:rsidRPr="00082DD8">
        <w:t>he</w:t>
      </w:r>
      <w:r>
        <w:t xml:space="preserve"> ‘Preview Mode’ tool is a means to test the spoken output as a whole of your current document design prior to printing. If F5 is selected, Preview Mode changes the screen view to a </w:t>
      </w:r>
      <w:r w:rsidRPr="00E57E33">
        <w:rPr>
          <w:b/>
        </w:rPr>
        <w:t>full screen</w:t>
      </w:r>
      <w:r>
        <w:t xml:space="preserve"> for the document alone. In this mode, when any item is selected, it will behave as it will in the printed form and speak out its word, sentence, paragraph or page. </w:t>
      </w:r>
    </w:p>
    <w:p w:rsidR="00342E21" w:rsidRDefault="00342E21" w:rsidP="00342E21">
      <w:r>
        <w:t>To leave full screen mode and return to construction mode simply press the ESCAPE key on your computer keyboard.</w:t>
      </w:r>
    </w:p>
    <w:p w:rsidR="00342E21" w:rsidRDefault="00342E21" w:rsidP="00342E21">
      <w:r>
        <w:t>If the whole page cannot be seen as some part of it falls off the screen, it can be adjusted using the slider bar options at the bottom right of the screen.</w:t>
      </w:r>
    </w:p>
    <w:p w:rsidR="00342E21" w:rsidRDefault="00342E21" w:rsidP="00342E21">
      <w:r>
        <w:t xml:space="preserve">The full screen mode can be used as a classroom tool in its own right. The document can be accessed directly by using a mouse or joystick or through a touch screen. </w:t>
      </w:r>
    </w:p>
    <w:p w:rsidR="00342E21" w:rsidRDefault="00342E21" w:rsidP="00342E21">
      <w:r>
        <w:t>Note: it is not presently possible to move between documents in full screen mode as in some form of dynamic display.</w:t>
      </w:r>
    </w:p>
    <w:p w:rsidR="00342E21" w:rsidRDefault="00342E21" w:rsidP="00342E21">
      <w:r>
        <w:rPr>
          <w:noProof/>
          <w:lang w:eastAsia="en-GB"/>
        </w:rPr>
        <w:drawing>
          <wp:anchor distT="0" distB="0" distL="114300" distR="114300" simplePos="0" relativeHeight="251793920" behindDoc="0" locked="0" layoutInCell="1" allowOverlap="1">
            <wp:simplePos x="0" y="0"/>
            <wp:positionH relativeFrom="column">
              <wp:posOffset>19050</wp:posOffset>
            </wp:positionH>
            <wp:positionV relativeFrom="paragraph">
              <wp:posOffset>634365</wp:posOffset>
            </wp:positionV>
            <wp:extent cx="6602095" cy="3987800"/>
            <wp:effectExtent l="19050" t="0" r="8255" b="0"/>
            <wp:wrapSquare wrapText="bothSides"/>
            <wp:docPr id="5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7" cstate="print"/>
                    <a:srcRect b="3976"/>
                    <a:stretch>
                      <a:fillRect/>
                    </a:stretch>
                  </pic:blipFill>
                  <pic:spPr bwMode="auto">
                    <a:xfrm>
                      <a:off x="0" y="0"/>
                      <a:ext cx="6602095" cy="3987800"/>
                    </a:xfrm>
                    <a:prstGeom prst="rect">
                      <a:avLst/>
                    </a:prstGeom>
                    <a:noFill/>
                    <a:ln w="9525">
                      <a:noFill/>
                      <a:miter lim="800000"/>
                      <a:headEnd/>
                      <a:tailEnd/>
                    </a:ln>
                  </pic:spPr>
                </pic:pic>
              </a:graphicData>
            </a:graphic>
          </wp:anchor>
        </w:drawing>
      </w:r>
      <w:r w:rsidR="00156139">
        <w:rPr>
          <w:noProof/>
          <w:lang w:eastAsia="en-GB"/>
        </w:rPr>
        <w:pict>
          <v:roundrect id="_x0000_s1227" style="position:absolute;margin-left:-.5pt;margin-top:50.95pt;width:526.5pt;height:315.5pt;z-index:251794944;mso-position-horizontal-relative:text;mso-position-vertical-relative:text" arcsize="1371f" filled="f" strokecolor="#17365d [2415]" strokeweight="6pt"/>
        </w:pict>
      </w:r>
      <w:r>
        <w:t>Note: You cannot use the pen to access the screen in full screen mode: the pen will only provide access to the printed paper form</w:t>
      </w:r>
    </w:p>
    <w:p w:rsidR="008F6B04" w:rsidRPr="00C94817" w:rsidRDefault="00093AA1" w:rsidP="008F6B04">
      <w:pPr>
        <w:rPr>
          <w:b/>
          <w:noProof/>
          <w:sz w:val="36"/>
          <w:lang w:eastAsia="en-GB"/>
        </w:rPr>
      </w:pPr>
      <w:r>
        <w:rPr>
          <w:b/>
          <w:noProof/>
          <w:sz w:val="36"/>
          <w:lang w:eastAsia="en-GB"/>
        </w:rPr>
        <w:lastRenderedPageBreak/>
        <w:t>7</w:t>
      </w:r>
      <w:r w:rsidR="008F6B04" w:rsidRPr="00C94817">
        <w:rPr>
          <w:b/>
          <w:noProof/>
          <w:sz w:val="36"/>
          <w:lang w:eastAsia="en-GB"/>
        </w:rPr>
        <w:tab/>
        <w:t>The Editing Pane</w:t>
      </w:r>
    </w:p>
    <w:p w:rsidR="008F6B04" w:rsidRPr="00047A07" w:rsidRDefault="00EC5757" w:rsidP="008F6B04">
      <w:pPr>
        <w:rPr>
          <w:rFonts w:ascii="Arial" w:hAnsi="Arial" w:cs="Arial"/>
          <w:sz w:val="24"/>
          <w:szCs w:val="24"/>
        </w:rPr>
      </w:pPr>
      <w:r>
        <w:rPr>
          <w:rFonts w:ascii="Arial" w:hAnsi="Arial" w:cs="Arial"/>
          <w:noProof/>
          <w:sz w:val="24"/>
          <w:szCs w:val="24"/>
          <w:lang w:eastAsia="en-GB"/>
        </w:rPr>
        <w:drawing>
          <wp:anchor distT="0" distB="0" distL="114300" distR="114300" simplePos="0" relativeHeight="251750912" behindDoc="0" locked="0" layoutInCell="1" allowOverlap="1">
            <wp:simplePos x="0" y="0"/>
            <wp:positionH relativeFrom="column">
              <wp:posOffset>120650</wp:posOffset>
            </wp:positionH>
            <wp:positionV relativeFrom="paragraph">
              <wp:posOffset>565785</wp:posOffset>
            </wp:positionV>
            <wp:extent cx="6202045" cy="3727450"/>
            <wp:effectExtent l="19050" t="0" r="8255" b="0"/>
            <wp:wrapSquare wrapText="bothSides"/>
            <wp:docPr id="3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 cstate="print"/>
                    <a:srcRect l="-278" t="216" b="3843"/>
                    <a:stretch>
                      <a:fillRect/>
                    </a:stretch>
                  </pic:blipFill>
                  <pic:spPr bwMode="auto">
                    <a:xfrm>
                      <a:off x="0" y="0"/>
                      <a:ext cx="6202045" cy="3727450"/>
                    </a:xfrm>
                    <a:prstGeom prst="rect">
                      <a:avLst/>
                    </a:prstGeom>
                    <a:noFill/>
                    <a:ln w="9525">
                      <a:noFill/>
                      <a:miter lim="800000"/>
                      <a:headEnd/>
                      <a:tailEnd/>
                    </a:ln>
                  </pic:spPr>
                </pic:pic>
              </a:graphicData>
            </a:graphic>
          </wp:anchor>
        </w:drawing>
      </w:r>
      <w:r w:rsidR="008F6B04" w:rsidRPr="00047A07">
        <w:rPr>
          <w:rFonts w:ascii="Arial" w:hAnsi="Arial" w:cs="Arial"/>
          <w:sz w:val="24"/>
          <w:szCs w:val="24"/>
        </w:rPr>
        <w:t>Once activated (</w:t>
      </w:r>
      <w:r>
        <w:rPr>
          <w:rFonts w:ascii="Arial" w:hAnsi="Arial" w:cs="Arial"/>
          <w:sz w:val="24"/>
          <w:szCs w:val="24"/>
        </w:rPr>
        <w:t>select the Edit text tool) the Edit P</w:t>
      </w:r>
      <w:r w:rsidR="008F6B04" w:rsidRPr="00047A07">
        <w:rPr>
          <w:rFonts w:ascii="Arial" w:hAnsi="Arial" w:cs="Arial"/>
          <w:sz w:val="24"/>
          <w:szCs w:val="24"/>
        </w:rPr>
        <w:t>ane forms the rightmost panel on the VoiceInk screen.</w:t>
      </w:r>
    </w:p>
    <w:p w:rsidR="00A809E2" w:rsidRPr="00047A07" w:rsidRDefault="00A809E2" w:rsidP="008F6B04">
      <w:pPr>
        <w:rPr>
          <w:rFonts w:ascii="Arial" w:hAnsi="Arial" w:cs="Arial"/>
          <w:sz w:val="24"/>
          <w:szCs w:val="24"/>
        </w:rPr>
      </w:pPr>
    </w:p>
    <w:p w:rsidR="00A809E2" w:rsidRPr="00047A07" w:rsidRDefault="00A809E2" w:rsidP="008F6B04">
      <w:pPr>
        <w:rPr>
          <w:rFonts w:ascii="Arial" w:hAnsi="Arial" w:cs="Arial"/>
          <w:sz w:val="24"/>
          <w:szCs w:val="24"/>
        </w:rPr>
      </w:pPr>
      <w:r w:rsidRPr="00047A07">
        <w:rPr>
          <w:rFonts w:ascii="Arial" w:hAnsi="Arial" w:cs="Arial"/>
          <w:sz w:val="24"/>
          <w:szCs w:val="24"/>
        </w:rPr>
        <w:t>The</w:t>
      </w:r>
      <w:r w:rsidR="001931F5" w:rsidRPr="00047A07">
        <w:rPr>
          <w:rFonts w:ascii="Arial" w:hAnsi="Arial" w:cs="Arial"/>
          <w:sz w:val="24"/>
          <w:szCs w:val="24"/>
        </w:rPr>
        <w:t xml:space="preserve"> </w:t>
      </w:r>
      <w:r w:rsidRPr="00047A07">
        <w:rPr>
          <w:rFonts w:ascii="Arial" w:hAnsi="Arial" w:cs="Arial"/>
          <w:sz w:val="24"/>
          <w:szCs w:val="24"/>
        </w:rPr>
        <w:t xml:space="preserve">primary </w:t>
      </w:r>
      <w:r w:rsidR="001931F5" w:rsidRPr="00047A07">
        <w:rPr>
          <w:rFonts w:ascii="Arial" w:hAnsi="Arial" w:cs="Arial"/>
          <w:sz w:val="24"/>
          <w:szCs w:val="24"/>
        </w:rPr>
        <w:t>purpose</w:t>
      </w:r>
      <w:r w:rsidRPr="00047A07">
        <w:rPr>
          <w:rFonts w:ascii="Arial" w:hAnsi="Arial" w:cs="Arial"/>
          <w:sz w:val="24"/>
          <w:szCs w:val="24"/>
        </w:rPr>
        <w:t xml:space="preserve"> of the editing pane</w:t>
      </w:r>
      <w:r w:rsidR="001931F5" w:rsidRPr="00047A07">
        <w:rPr>
          <w:rFonts w:ascii="Arial" w:hAnsi="Arial" w:cs="Arial"/>
          <w:sz w:val="24"/>
          <w:szCs w:val="24"/>
        </w:rPr>
        <w:t xml:space="preserve"> is to make alterations to the sound system applied to the imported docu</w:t>
      </w:r>
      <w:r w:rsidRPr="00047A07">
        <w:rPr>
          <w:rFonts w:ascii="Arial" w:hAnsi="Arial" w:cs="Arial"/>
          <w:sz w:val="24"/>
          <w:szCs w:val="24"/>
        </w:rPr>
        <w:t xml:space="preserve">ment. </w:t>
      </w:r>
    </w:p>
    <w:p w:rsidR="00A809E2" w:rsidRPr="00047A07" w:rsidRDefault="00A809E2" w:rsidP="008F6B04">
      <w:pPr>
        <w:rPr>
          <w:rFonts w:ascii="Arial" w:hAnsi="Arial" w:cs="Arial"/>
          <w:sz w:val="24"/>
          <w:szCs w:val="24"/>
        </w:rPr>
      </w:pPr>
      <w:r w:rsidRPr="00047A07">
        <w:rPr>
          <w:rFonts w:ascii="Arial" w:hAnsi="Arial" w:cs="Arial"/>
          <w:sz w:val="24"/>
          <w:szCs w:val="24"/>
        </w:rPr>
        <w:t>NOTE: VoiceInk</w:t>
      </w:r>
      <w:r w:rsidR="001931F5" w:rsidRPr="00047A07">
        <w:rPr>
          <w:rFonts w:ascii="Arial" w:hAnsi="Arial" w:cs="Arial"/>
          <w:sz w:val="24"/>
          <w:szCs w:val="24"/>
        </w:rPr>
        <w:t xml:space="preserve"> cannot be used </w:t>
      </w:r>
      <w:r w:rsidRPr="00047A07">
        <w:rPr>
          <w:rFonts w:ascii="Arial" w:hAnsi="Arial" w:cs="Arial"/>
          <w:sz w:val="24"/>
          <w:szCs w:val="24"/>
        </w:rPr>
        <w:t>to edit the text</w:t>
      </w:r>
      <w:r w:rsidR="00B0301E" w:rsidRPr="00047A07">
        <w:rPr>
          <w:rFonts w:ascii="Arial" w:hAnsi="Arial" w:cs="Arial"/>
          <w:sz w:val="24"/>
          <w:szCs w:val="24"/>
        </w:rPr>
        <w:t xml:space="preserve"> within the document</w:t>
      </w:r>
      <w:r w:rsidR="001931F5" w:rsidRPr="00047A07">
        <w:rPr>
          <w:rFonts w:ascii="Arial" w:hAnsi="Arial" w:cs="Arial"/>
          <w:sz w:val="24"/>
          <w:szCs w:val="24"/>
        </w:rPr>
        <w:t xml:space="preserve">; this must be done with the original program that was used to create the </w:t>
      </w:r>
      <w:r w:rsidR="00B0301E" w:rsidRPr="00047A07">
        <w:rPr>
          <w:rFonts w:ascii="Arial" w:hAnsi="Arial" w:cs="Arial"/>
          <w:sz w:val="24"/>
          <w:szCs w:val="24"/>
        </w:rPr>
        <w:t>imported item</w:t>
      </w:r>
      <w:r w:rsidR="001931F5" w:rsidRPr="00047A07">
        <w:rPr>
          <w:rFonts w:ascii="Arial" w:hAnsi="Arial" w:cs="Arial"/>
          <w:sz w:val="24"/>
          <w:szCs w:val="24"/>
        </w:rPr>
        <w:t>.</w:t>
      </w:r>
    </w:p>
    <w:p w:rsidR="00A809E2" w:rsidRPr="00047A07" w:rsidRDefault="00A809E2" w:rsidP="008F6B04">
      <w:pPr>
        <w:rPr>
          <w:rFonts w:ascii="Arial" w:hAnsi="Arial" w:cs="Arial"/>
          <w:sz w:val="24"/>
          <w:szCs w:val="24"/>
        </w:rPr>
      </w:pPr>
      <w:r w:rsidRPr="00047A07">
        <w:rPr>
          <w:rFonts w:ascii="Arial" w:hAnsi="Arial" w:cs="Arial"/>
          <w:sz w:val="24"/>
          <w:szCs w:val="24"/>
        </w:rPr>
        <w:t>NOTE: If the system is in Preview Mode, many features of the Edit Pane will not function.</w:t>
      </w:r>
    </w:p>
    <w:p w:rsidR="00971FFF" w:rsidRDefault="00971FFF">
      <w:pPr>
        <w:spacing w:after="0" w:line="240" w:lineRule="auto"/>
        <w:rPr>
          <w:rFonts w:ascii="Arial" w:hAnsi="Arial" w:cs="Arial"/>
          <w:b/>
          <w:sz w:val="24"/>
          <w:szCs w:val="24"/>
        </w:rPr>
      </w:pPr>
      <w:r>
        <w:rPr>
          <w:rFonts w:ascii="Arial" w:hAnsi="Arial" w:cs="Arial"/>
          <w:b/>
          <w:sz w:val="24"/>
          <w:szCs w:val="24"/>
        </w:rPr>
        <w:br w:type="page"/>
      </w:r>
    </w:p>
    <w:p w:rsidR="00A809E2" w:rsidRPr="00047A07" w:rsidRDefault="00093AA1" w:rsidP="00A809E2">
      <w:pPr>
        <w:rPr>
          <w:rFonts w:ascii="Arial" w:hAnsi="Arial" w:cs="Arial"/>
          <w:b/>
          <w:sz w:val="24"/>
          <w:szCs w:val="24"/>
        </w:rPr>
      </w:pPr>
      <w:r>
        <w:rPr>
          <w:rFonts w:ascii="Arial" w:hAnsi="Arial" w:cs="Arial"/>
          <w:b/>
          <w:sz w:val="24"/>
          <w:szCs w:val="24"/>
        </w:rPr>
        <w:lastRenderedPageBreak/>
        <w:t>7</w:t>
      </w:r>
      <w:r w:rsidR="00A809E2" w:rsidRPr="00047A07">
        <w:rPr>
          <w:rFonts w:ascii="Arial" w:hAnsi="Arial" w:cs="Arial"/>
          <w:b/>
          <w:sz w:val="24"/>
          <w:szCs w:val="24"/>
        </w:rPr>
        <w:t>.1   Adding sounds to pictures</w:t>
      </w:r>
    </w:p>
    <w:p w:rsidR="00A809E2" w:rsidRPr="00047A07" w:rsidRDefault="0063053D" w:rsidP="00A809E2">
      <w:pPr>
        <w:rPr>
          <w:rFonts w:ascii="Arial" w:hAnsi="Arial" w:cs="Arial"/>
          <w:sz w:val="24"/>
          <w:szCs w:val="24"/>
        </w:rPr>
      </w:pPr>
      <w:r w:rsidRPr="00047A07">
        <w:rPr>
          <w:rFonts w:ascii="Arial" w:hAnsi="Arial" w:cs="Arial"/>
          <w:noProof/>
          <w:sz w:val="24"/>
          <w:szCs w:val="24"/>
          <w:lang w:eastAsia="en-GB"/>
        </w:rPr>
        <w:drawing>
          <wp:anchor distT="0" distB="0" distL="114300" distR="114300" simplePos="0" relativeHeight="251751936" behindDoc="0" locked="0" layoutInCell="1" allowOverlap="1">
            <wp:simplePos x="0" y="0"/>
            <wp:positionH relativeFrom="column">
              <wp:posOffset>3975100</wp:posOffset>
            </wp:positionH>
            <wp:positionV relativeFrom="paragraph">
              <wp:posOffset>38735</wp:posOffset>
            </wp:positionV>
            <wp:extent cx="2520950" cy="1574800"/>
            <wp:effectExtent l="19050" t="0" r="0" b="0"/>
            <wp:wrapSquare wrapText="bothSides"/>
            <wp:docPr id="3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 cstate="print"/>
                    <a:srcRect/>
                    <a:stretch>
                      <a:fillRect/>
                    </a:stretch>
                  </pic:blipFill>
                  <pic:spPr bwMode="auto">
                    <a:xfrm>
                      <a:off x="0" y="0"/>
                      <a:ext cx="2520950" cy="1574800"/>
                    </a:xfrm>
                    <a:prstGeom prst="rect">
                      <a:avLst/>
                    </a:prstGeom>
                    <a:noFill/>
                    <a:ln w="9525">
                      <a:noFill/>
                      <a:miter lim="800000"/>
                      <a:headEnd/>
                      <a:tailEnd/>
                    </a:ln>
                  </pic:spPr>
                </pic:pic>
              </a:graphicData>
            </a:graphic>
          </wp:anchor>
        </w:drawing>
      </w:r>
      <w:r w:rsidR="00A809E2" w:rsidRPr="00047A07">
        <w:rPr>
          <w:rFonts w:ascii="Arial" w:hAnsi="Arial" w:cs="Arial"/>
          <w:sz w:val="24"/>
          <w:szCs w:val="24"/>
        </w:rPr>
        <w:t>In the imported document as shown there is a picture of ‘Tiny the cat’. As it stands, when printed, this picture would not make any sound when it is accessed with the V-Pen. However, VoiceInk allows sound files to be added to the pictures in any imported document (one sound file only per picture).</w:t>
      </w:r>
      <w:r w:rsidR="00DD1DF6" w:rsidRPr="00047A07">
        <w:rPr>
          <w:rFonts w:ascii="Arial" w:hAnsi="Arial" w:cs="Arial"/>
          <w:sz w:val="24"/>
          <w:szCs w:val="24"/>
        </w:rPr>
        <w:t xml:space="preserve"> To do this, first the picture must be selected. Click on the picture</w:t>
      </w:r>
      <w:r w:rsidRPr="00047A07">
        <w:rPr>
          <w:rFonts w:ascii="Arial" w:hAnsi="Arial" w:cs="Arial"/>
          <w:sz w:val="24"/>
          <w:szCs w:val="24"/>
        </w:rPr>
        <w:t xml:space="preserve">. It will be highlighted </w:t>
      </w:r>
      <w:r w:rsidR="00B0301E" w:rsidRPr="00047A07">
        <w:rPr>
          <w:rFonts w:ascii="Arial" w:hAnsi="Arial" w:cs="Arial"/>
          <w:sz w:val="24"/>
          <w:szCs w:val="24"/>
        </w:rPr>
        <w:t>(</w:t>
      </w:r>
      <w:r w:rsidRPr="00047A07">
        <w:rPr>
          <w:rFonts w:ascii="Arial" w:hAnsi="Arial" w:cs="Arial"/>
          <w:sz w:val="24"/>
          <w:szCs w:val="24"/>
        </w:rPr>
        <w:t>as shown</w:t>
      </w:r>
      <w:proofErr w:type="gramStart"/>
      <w:r w:rsidR="00B0301E" w:rsidRPr="00047A07">
        <w:rPr>
          <w:rFonts w:ascii="Arial" w:hAnsi="Arial" w:cs="Arial"/>
          <w:sz w:val="24"/>
          <w:szCs w:val="24"/>
        </w:rPr>
        <w:t>)</w:t>
      </w:r>
      <w:r w:rsidR="003D6F51">
        <w:rPr>
          <w:rFonts w:ascii="Arial" w:hAnsi="Arial" w:cs="Arial"/>
          <w:sz w:val="24"/>
          <w:szCs w:val="24"/>
        </w:rPr>
        <w:t>(</w:t>
      </w:r>
      <w:proofErr w:type="gramEnd"/>
      <w:r w:rsidR="003D6F51">
        <w:rPr>
          <w:rFonts w:ascii="Arial" w:hAnsi="Arial" w:cs="Arial"/>
          <w:sz w:val="24"/>
          <w:szCs w:val="24"/>
        </w:rPr>
        <w:t>if pictures are not highlighted please see section on troubleshooting)</w:t>
      </w:r>
      <w:r w:rsidRPr="00047A07">
        <w:rPr>
          <w:rFonts w:ascii="Arial" w:hAnsi="Arial" w:cs="Arial"/>
          <w:sz w:val="24"/>
          <w:szCs w:val="24"/>
        </w:rPr>
        <w:t xml:space="preserve">. </w:t>
      </w:r>
      <w:r w:rsidR="00DD1DF6" w:rsidRPr="00047A07">
        <w:rPr>
          <w:rFonts w:ascii="Arial" w:hAnsi="Arial" w:cs="Arial"/>
          <w:sz w:val="24"/>
          <w:szCs w:val="24"/>
        </w:rPr>
        <w:t xml:space="preserve"> </w:t>
      </w:r>
      <w:r w:rsidRPr="00047A07">
        <w:rPr>
          <w:rFonts w:ascii="Arial" w:hAnsi="Arial" w:cs="Arial"/>
          <w:sz w:val="24"/>
          <w:szCs w:val="24"/>
        </w:rPr>
        <w:t xml:space="preserve">It is now possible to attach a sound file to the highlighted item using the tools in the Edit Pane. A sound file </w:t>
      </w:r>
      <w:r w:rsidR="00B0301E" w:rsidRPr="00047A07">
        <w:rPr>
          <w:rFonts w:ascii="Arial" w:hAnsi="Arial" w:cs="Arial"/>
          <w:sz w:val="24"/>
          <w:szCs w:val="24"/>
        </w:rPr>
        <w:t xml:space="preserve">(for example) </w:t>
      </w:r>
      <w:r w:rsidRPr="00047A07">
        <w:rPr>
          <w:rFonts w:ascii="Arial" w:hAnsi="Arial" w:cs="Arial"/>
          <w:sz w:val="24"/>
          <w:szCs w:val="24"/>
        </w:rPr>
        <w:t>could be:</w:t>
      </w:r>
    </w:p>
    <w:p w:rsidR="0063053D" w:rsidRPr="00047A07" w:rsidRDefault="00B0301E" w:rsidP="0063053D">
      <w:pPr>
        <w:pStyle w:val="ListParagraph"/>
        <w:numPr>
          <w:ilvl w:val="0"/>
          <w:numId w:val="19"/>
        </w:numPr>
        <w:rPr>
          <w:rFonts w:ascii="Arial" w:hAnsi="Arial" w:cs="Arial"/>
          <w:sz w:val="24"/>
          <w:szCs w:val="24"/>
        </w:rPr>
      </w:pPr>
      <w:r w:rsidRPr="00047A07">
        <w:rPr>
          <w:rFonts w:ascii="Arial" w:hAnsi="Arial" w:cs="Arial"/>
          <w:sz w:val="24"/>
          <w:szCs w:val="24"/>
        </w:rPr>
        <w:t>A song about a cat</w:t>
      </w:r>
      <w:r w:rsidR="0063053D" w:rsidRPr="00047A07">
        <w:rPr>
          <w:rFonts w:ascii="Arial" w:hAnsi="Arial" w:cs="Arial"/>
          <w:sz w:val="24"/>
          <w:szCs w:val="24"/>
        </w:rPr>
        <w:t>;</w:t>
      </w:r>
    </w:p>
    <w:p w:rsidR="0063053D" w:rsidRPr="00047A07" w:rsidRDefault="00B0301E" w:rsidP="0063053D">
      <w:pPr>
        <w:pStyle w:val="ListParagraph"/>
        <w:numPr>
          <w:ilvl w:val="0"/>
          <w:numId w:val="19"/>
        </w:numPr>
        <w:rPr>
          <w:rFonts w:ascii="Arial" w:hAnsi="Arial" w:cs="Arial"/>
          <w:sz w:val="24"/>
          <w:szCs w:val="24"/>
        </w:rPr>
      </w:pPr>
      <w:r w:rsidRPr="00047A07">
        <w:rPr>
          <w:rFonts w:ascii="Arial" w:hAnsi="Arial" w:cs="Arial"/>
          <w:sz w:val="24"/>
          <w:szCs w:val="24"/>
        </w:rPr>
        <w:t>A poem about a cat</w:t>
      </w:r>
      <w:r w:rsidR="0063053D" w:rsidRPr="00047A07">
        <w:rPr>
          <w:rFonts w:ascii="Arial" w:hAnsi="Arial" w:cs="Arial"/>
          <w:sz w:val="24"/>
          <w:szCs w:val="24"/>
        </w:rPr>
        <w:t>;</w:t>
      </w:r>
    </w:p>
    <w:p w:rsidR="0063053D" w:rsidRPr="00047A07" w:rsidRDefault="0063053D" w:rsidP="0063053D">
      <w:pPr>
        <w:pStyle w:val="ListParagraph"/>
        <w:numPr>
          <w:ilvl w:val="0"/>
          <w:numId w:val="19"/>
        </w:numPr>
        <w:rPr>
          <w:rFonts w:ascii="Arial" w:hAnsi="Arial" w:cs="Arial"/>
          <w:sz w:val="24"/>
          <w:szCs w:val="24"/>
        </w:rPr>
      </w:pPr>
      <w:r w:rsidRPr="00047A07">
        <w:rPr>
          <w:rFonts w:ascii="Arial" w:hAnsi="Arial" w:cs="Arial"/>
          <w:sz w:val="24"/>
          <w:szCs w:val="24"/>
        </w:rPr>
        <w:t>A sound effect (cat meowing);</w:t>
      </w:r>
    </w:p>
    <w:p w:rsidR="0063053D" w:rsidRPr="00047A07" w:rsidRDefault="0063053D" w:rsidP="0063053D">
      <w:pPr>
        <w:pStyle w:val="ListParagraph"/>
        <w:numPr>
          <w:ilvl w:val="0"/>
          <w:numId w:val="19"/>
        </w:numPr>
        <w:rPr>
          <w:rFonts w:ascii="Arial" w:hAnsi="Arial" w:cs="Arial"/>
          <w:sz w:val="24"/>
          <w:szCs w:val="24"/>
        </w:rPr>
      </w:pPr>
      <w:r w:rsidRPr="00047A07">
        <w:rPr>
          <w:rFonts w:ascii="Arial" w:hAnsi="Arial" w:cs="Arial"/>
          <w:sz w:val="24"/>
          <w:szCs w:val="24"/>
        </w:rPr>
        <w:t>Some spoken text;</w:t>
      </w:r>
    </w:p>
    <w:p w:rsidR="0063053D" w:rsidRPr="00047A07" w:rsidRDefault="0063053D" w:rsidP="0063053D">
      <w:pPr>
        <w:pStyle w:val="ListParagraph"/>
        <w:numPr>
          <w:ilvl w:val="0"/>
          <w:numId w:val="19"/>
        </w:numPr>
        <w:rPr>
          <w:rFonts w:ascii="Arial" w:hAnsi="Arial" w:cs="Arial"/>
          <w:sz w:val="24"/>
          <w:szCs w:val="24"/>
        </w:rPr>
      </w:pPr>
      <w:r w:rsidRPr="00047A07">
        <w:rPr>
          <w:rFonts w:ascii="Arial" w:hAnsi="Arial" w:cs="Arial"/>
          <w:sz w:val="24"/>
          <w:szCs w:val="24"/>
        </w:rPr>
        <w:t>A recording of your voice talking about the cat;</w:t>
      </w:r>
    </w:p>
    <w:p w:rsidR="0063053D" w:rsidRPr="00047A07" w:rsidRDefault="0063053D" w:rsidP="0063053D">
      <w:pPr>
        <w:pStyle w:val="ListParagraph"/>
        <w:numPr>
          <w:ilvl w:val="0"/>
          <w:numId w:val="19"/>
        </w:numPr>
        <w:rPr>
          <w:rFonts w:ascii="Arial" w:hAnsi="Arial" w:cs="Arial"/>
          <w:sz w:val="24"/>
          <w:szCs w:val="24"/>
        </w:rPr>
      </w:pPr>
      <w:r w:rsidRPr="00047A07">
        <w:rPr>
          <w:rFonts w:ascii="Arial" w:hAnsi="Arial" w:cs="Arial"/>
          <w:sz w:val="24"/>
          <w:szCs w:val="24"/>
        </w:rPr>
        <w:t>A word from the sound gallery;</w:t>
      </w:r>
    </w:p>
    <w:p w:rsidR="0063053D" w:rsidRPr="00047A07" w:rsidRDefault="0063053D" w:rsidP="0063053D">
      <w:pPr>
        <w:pStyle w:val="ListParagraph"/>
        <w:numPr>
          <w:ilvl w:val="0"/>
          <w:numId w:val="19"/>
        </w:numPr>
        <w:rPr>
          <w:rFonts w:ascii="Arial" w:hAnsi="Arial" w:cs="Arial"/>
          <w:sz w:val="24"/>
          <w:szCs w:val="24"/>
        </w:rPr>
      </w:pPr>
      <w:r w:rsidRPr="00047A07">
        <w:rPr>
          <w:rFonts w:ascii="Arial" w:hAnsi="Arial" w:cs="Arial"/>
          <w:sz w:val="24"/>
          <w:szCs w:val="24"/>
        </w:rPr>
        <w:t>Other.</w:t>
      </w:r>
    </w:p>
    <w:p w:rsidR="00AB3319" w:rsidRPr="00047A07" w:rsidRDefault="00093AA1" w:rsidP="0063053D">
      <w:pPr>
        <w:ind w:left="360"/>
        <w:rPr>
          <w:rFonts w:ascii="Arial" w:hAnsi="Arial" w:cs="Arial"/>
          <w:b/>
          <w:sz w:val="24"/>
          <w:szCs w:val="24"/>
        </w:rPr>
      </w:pPr>
      <w:r>
        <w:rPr>
          <w:rFonts w:ascii="Arial" w:hAnsi="Arial" w:cs="Arial"/>
          <w:b/>
          <w:sz w:val="24"/>
          <w:szCs w:val="24"/>
        </w:rPr>
        <w:t>7</w:t>
      </w:r>
      <w:r w:rsidR="00EB4793" w:rsidRPr="00047A07">
        <w:rPr>
          <w:rFonts w:ascii="Arial" w:hAnsi="Arial" w:cs="Arial"/>
          <w:b/>
          <w:sz w:val="24"/>
          <w:szCs w:val="24"/>
        </w:rPr>
        <w:t>.1a</w:t>
      </w:r>
      <w:r w:rsidR="00B0301E" w:rsidRPr="00047A07">
        <w:rPr>
          <w:rFonts w:ascii="Arial" w:hAnsi="Arial" w:cs="Arial"/>
          <w:b/>
          <w:sz w:val="24"/>
          <w:szCs w:val="24"/>
        </w:rPr>
        <w:t xml:space="preserve"> </w:t>
      </w:r>
      <w:r w:rsidR="00AB3319" w:rsidRPr="00047A07">
        <w:rPr>
          <w:rFonts w:ascii="Arial" w:hAnsi="Arial" w:cs="Arial"/>
          <w:b/>
          <w:sz w:val="24"/>
          <w:szCs w:val="24"/>
        </w:rPr>
        <w:t>Record</w:t>
      </w:r>
    </w:p>
    <w:p w:rsidR="0063053D" w:rsidRPr="00047A07" w:rsidRDefault="00EC5757" w:rsidP="0063053D">
      <w:pPr>
        <w:ind w:left="360"/>
        <w:rPr>
          <w:rFonts w:ascii="Arial" w:hAnsi="Arial" w:cs="Arial"/>
          <w:sz w:val="24"/>
          <w:szCs w:val="24"/>
        </w:rPr>
      </w:pPr>
      <w:r>
        <w:rPr>
          <w:rFonts w:ascii="Arial" w:hAnsi="Arial" w:cs="Arial"/>
          <w:noProof/>
          <w:sz w:val="24"/>
          <w:szCs w:val="24"/>
          <w:lang w:eastAsia="en-GB"/>
        </w:rPr>
        <w:drawing>
          <wp:anchor distT="0" distB="0" distL="114300" distR="114300" simplePos="0" relativeHeight="251753984" behindDoc="0" locked="0" layoutInCell="1" allowOverlap="1">
            <wp:simplePos x="0" y="0"/>
            <wp:positionH relativeFrom="column">
              <wp:posOffset>4578350</wp:posOffset>
            </wp:positionH>
            <wp:positionV relativeFrom="paragraph">
              <wp:posOffset>-3175</wp:posOffset>
            </wp:positionV>
            <wp:extent cx="1987550" cy="2387600"/>
            <wp:effectExtent l="19050" t="0" r="0" b="0"/>
            <wp:wrapSquare wrapText="bothSides"/>
            <wp:docPr id="3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 cstate="print"/>
                    <a:srcRect l="83627" t="11902" b="56633"/>
                    <a:stretch>
                      <a:fillRect/>
                    </a:stretch>
                  </pic:blipFill>
                  <pic:spPr bwMode="auto">
                    <a:xfrm>
                      <a:off x="0" y="0"/>
                      <a:ext cx="1987550" cy="2387600"/>
                    </a:xfrm>
                    <a:prstGeom prst="rect">
                      <a:avLst/>
                    </a:prstGeom>
                    <a:noFill/>
                    <a:ln w="9525">
                      <a:noFill/>
                      <a:miter lim="800000"/>
                      <a:headEnd/>
                      <a:tailEnd/>
                    </a:ln>
                  </pic:spPr>
                </pic:pic>
              </a:graphicData>
            </a:graphic>
          </wp:anchor>
        </w:drawing>
      </w:r>
      <w:r w:rsidR="00156139">
        <w:rPr>
          <w:rFonts w:ascii="Arial" w:hAnsi="Arial" w:cs="Arial"/>
          <w:noProof/>
          <w:sz w:val="24"/>
          <w:szCs w:val="24"/>
          <w:lang w:eastAsia="en-GB"/>
        </w:rPr>
        <w:pict>
          <v:oval id="_x0000_s1222" style="position:absolute;left:0;text-align:left;margin-left:376pt;margin-top:41.75pt;width:117pt;height:31.5pt;z-index:251785728;mso-position-horizontal-relative:text;mso-position-vertical-relative:text" filled="f" strokecolor="red" strokeweight="3pt"/>
        </w:pict>
      </w:r>
      <w:r w:rsidR="0063053D" w:rsidRPr="00047A07">
        <w:rPr>
          <w:rFonts w:ascii="Arial" w:hAnsi="Arial" w:cs="Arial"/>
          <w:sz w:val="24"/>
          <w:szCs w:val="24"/>
        </w:rPr>
        <w:t>To record your own voice into the picture</w:t>
      </w:r>
      <w:r w:rsidR="00C94817">
        <w:rPr>
          <w:rFonts w:ascii="Arial" w:hAnsi="Arial" w:cs="Arial"/>
          <w:sz w:val="24"/>
          <w:szCs w:val="24"/>
        </w:rPr>
        <w:t>,</w:t>
      </w:r>
      <w:r w:rsidR="0063053D" w:rsidRPr="00047A07">
        <w:rPr>
          <w:rFonts w:ascii="Arial" w:hAnsi="Arial" w:cs="Arial"/>
          <w:sz w:val="24"/>
          <w:szCs w:val="24"/>
        </w:rPr>
        <w:t xml:space="preserve"> use the RECORD function </w:t>
      </w:r>
      <w:r w:rsidR="00B0301E" w:rsidRPr="00047A07">
        <w:rPr>
          <w:rFonts w:ascii="Arial" w:hAnsi="Arial" w:cs="Arial"/>
          <w:sz w:val="24"/>
          <w:szCs w:val="24"/>
        </w:rPr>
        <w:t>(this is at the top of the Edit Pane).</w:t>
      </w:r>
      <w:r w:rsidR="0063053D" w:rsidRPr="00047A07">
        <w:rPr>
          <w:rFonts w:ascii="Arial" w:hAnsi="Arial" w:cs="Arial"/>
          <w:sz w:val="24"/>
          <w:szCs w:val="24"/>
        </w:rPr>
        <w:t xml:space="preserve"> Click </w:t>
      </w:r>
      <w:r w:rsidR="00B0301E" w:rsidRPr="00047A07">
        <w:rPr>
          <w:rFonts w:ascii="Arial" w:hAnsi="Arial" w:cs="Arial"/>
          <w:sz w:val="24"/>
          <w:szCs w:val="24"/>
        </w:rPr>
        <w:t>the radio button to the left of the R</w:t>
      </w:r>
      <w:r w:rsidR="0063053D" w:rsidRPr="00047A07">
        <w:rPr>
          <w:rFonts w:ascii="Arial" w:hAnsi="Arial" w:cs="Arial"/>
          <w:sz w:val="24"/>
          <w:szCs w:val="24"/>
        </w:rPr>
        <w:t>ecord</w:t>
      </w:r>
      <w:r w:rsidR="00B0301E" w:rsidRPr="00047A07">
        <w:rPr>
          <w:rFonts w:ascii="Arial" w:hAnsi="Arial" w:cs="Arial"/>
          <w:sz w:val="24"/>
          <w:szCs w:val="24"/>
        </w:rPr>
        <w:t xml:space="preserve"> label</w:t>
      </w:r>
      <w:r w:rsidR="00196FB7" w:rsidRPr="00047A07">
        <w:rPr>
          <w:rFonts w:ascii="Arial" w:hAnsi="Arial" w:cs="Arial"/>
          <w:sz w:val="24"/>
          <w:szCs w:val="24"/>
        </w:rPr>
        <w:t>. The following window will appear.</w:t>
      </w:r>
    </w:p>
    <w:p w:rsidR="00196FB7" w:rsidRPr="00047A07" w:rsidRDefault="00EC5757" w:rsidP="0063053D">
      <w:pPr>
        <w:ind w:left="360"/>
        <w:rPr>
          <w:rFonts w:ascii="Arial" w:hAnsi="Arial" w:cs="Arial"/>
          <w:sz w:val="24"/>
          <w:szCs w:val="24"/>
        </w:rPr>
      </w:pPr>
      <w:r>
        <w:rPr>
          <w:rFonts w:ascii="Arial" w:hAnsi="Arial" w:cs="Arial"/>
          <w:noProof/>
          <w:sz w:val="24"/>
          <w:szCs w:val="24"/>
          <w:lang w:eastAsia="en-GB"/>
        </w:rPr>
        <w:drawing>
          <wp:anchor distT="0" distB="0" distL="114300" distR="114300" simplePos="0" relativeHeight="251755008" behindDoc="0" locked="0" layoutInCell="1" allowOverlap="1">
            <wp:simplePos x="0" y="0"/>
            <wp:positionH relativeFrom="column">
              <wp:posOffset>717550</wp:posOffset>
            </wp:positionH>
            <wp:positionV relativeFrom="paragraph">
              <wp:posOffset>10160</wp:posOffset>
            </wp:positionV>
            <wp:extent cx="3244850" cy="1441450"/>
            <wp:effectExtent l="19050" t="0" r="0" b="0"/>
            <wp:wrapSquare wrapText="bothSides"/>
            <wp:docPr id="3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 cstate="print"/>
                    <a:srcRect l="40222" t="40979" r="40193" b="45107"/>
                    <a:stretch>
                      <a:fillRect/>
                    </a:stretch>
                  </pic:blipFill>
                  <pic:spPr bwMode="auto">
                    <a:xfrm>
                      <a:off x="0" y="0"/>
                      <a:ext cx="3244850" cy="1441450"/>
                    </a:xfrm>
                    <a:prstGeom prst="rect">
                      <a:avLst/>
                    </a:prstGeom>
                    <a:noFill/>
                    <a:ln w="9525">
                      <a:noFill/>
                      <a:miter lim="800000"/>
                      <a:headEnd/>
                      <a:tailEnd/>
                    </a:ln>
                  </pic:spPr>
                </pic:pic>
              </a:graphicData>
            </a:graphic>
          </wp:anchor>
        </w:drawing>
      </w:r>
    </w:p>
    <w:p w:rsidR="00196FB7" w:rsidRPr="00047A07" w:rsidRDefault="00196FB7" w:rsidP="0063053D">
      <w:pPr>
        <w:ind w:left="360"/>
        <w:rPr>
          <w:rFonts w:ascii="Arial" w:hAnsi="Arial" w:cs="Arial"/>
          <w:sz w:val="24"/>
          <w:szCs w:val="24"/>
        </w:rPr>
      </w:pPr>
    </w:p>
    <w:p w:rsidR="00196FB7" w:rsidRPr="00047A07" w:rsidRDefault="00196FB7" w:rsidP="0063053D">
      <w:pPr>
        <w:ind w:left="360"/>
        <w:rPr>
          <w:rFonts w:ascii="Arial" w:hAnsi="Arial" w:cs="Arial"/>
          <w:sz w:val="24"/>
          <w:szCs w:val="24"/>
        </w:rPr>
      </w:pPr>
    </w:p>
    <w:p w:rsidR="00196FB7" w:rsidRPr="00047A07" w:rsidRDefault="00196FB7" w:rsidP="0063053D">
      <w:pPr>
        <w:ind w:left="360"/>
        <w:rPr>
          <w:rFonts w:ascii="Arial" w:hAnsi="Arial" w:cs="Arial"/>
          <w:sz w:val="24"/>
          <w:szCs w:val="24"/>
        </w:rPr>
      </w:pPr>
    </w:p>
    <w:p w:rsidR="00196FB7" w:rsidRPr="00047A07" w:rsidRDefault="00196FB7" w:rsidP="0063053D">
      <w:pPr>
        <w:ind w:left="360"/>
        <w:rPr>
          <w:rFonts w:ascii="Arial" w:hAnsi="Arial" w:cs="Arial"/>
          <w:sz w:val="24"/>
          <w:szCs w:val="24"/>
        </w:rPr>
      </w:pPr>
    </w:p>
    <w:p w:rsidR="00EC5757" w:rsidRDefault="00196FB7" w:rsidP="0063053D">
      <w:pPr>
        <w:ind w:left="360"/>
        <w:rPr>
          <w:rFonts w:ascii="Arial" w:hAnsi="Arial" w:cs="Arial"/>
          <w:sz w:val="24"/>
          <w:szCs w:val="24"/>
        </w:rPr>
      </w:pPr>
      <w:r w:rsidRPr="00047A07">
        <w:rPr>
          <w:rFonts w:ascii="Arial" w:hAnsi="Arial" w:cs="Arial"/>
          <w:sz w:val="24"/>
          <w:szCs w:val="24"/>
        </w:rPr>
        <w:t>Click on the red button to begin recording.  It should be noted that some computers do NOT have built in microphones and, therefore, it may be necessary to attach an external microphone before this process</w:t>
      </w:r>
      <w:r w:rsidR="00B0301E" w:rsidRPr="00047A07">
        <w:rPr>
          <w:rFonts w:ascii="Arial" w:hAnsi="Arial" w:cs="Arial"/>
          <w:sz w:val="24"/>
          <w:szCs w:val="24"/>
        </w:rPr>
        <w:t xml:space="preserve"> can be completed</w:t>
      </w:r>
      <w:r w:rsidRPr="00047A07">
        <w:rPr>
          <w:rFonts w:ascii="Arial" w:hAnsi="Arial" w:cs="Arial"/>
          <w:sz w:val="24"/>
          <w:szCs w:val="24"/>
        </w:rPr>
        <w:t xml:space="preserve">. </w:t>
      </w:r>
    </w:p>
    <w:p w:rsidR="00EC5757" w:rsidRDefault="00196FB7" w:rsidP="0063053D">
      <w:pPr>
        <w:ind w:left="360"/>
        <w:rPr>
          <w:rFonts w:ascii="Arial" w:hAnsi="Arial" w:cs="Arial"/>
          <w:sz w:val="24"/>
          <w:szCs w:val="24"/>
        </w:rPr>
      </w:pPr>
      <w:r w:rsidRPr="00047A07">
        <w:rPr>
          <w:rFonts w:ascii="Arial" w:hAnsi="Arial" w:cs="Arial"/>
          <w:sz w:val="24"/>
          <w:szCs w:val="24"/>
        </w:rPr>
        <w:t xml:space="preserve">When the red button is activated, begin speaking. </w:t>
      </w:r>
      <w:r w:rsidR="00B0301E" w:rsidRPr="00047A07">
        <w:rPr>
          <w:rFonts w:ascii="Arial" w:hAnsi="Arial" w:cs="Arial"/>
          <w:sz w:val="24"/>
          <w:szCs w:val="24"/>
        </w:rPr>
        <w:t>Once activated, t</w:t>
      </w:r>
      <w:r w:rsidRPr="00047A07">
        <w:rPr>
          <w:rFonts w:ascii="Arial" w:hAnsi="Arial" w:cs="Arial"/>
          <w:sz w:val="24"/>
          <w:szCs w:val="24"/>
        </w:rPr>
        <w:t xml:space="preserve">he red button will turn into a black square. </w:t>
      </w:r>
    </w:p>
    <w:p w:rsidR="00EC5757" w:rsidRDefault="00B0301E" w:rsidP="0063053D">
      <w:pPr>
        <w:ind w:left="360"/>
        <w:rPr>
          <w:rFonts w:ascii="Arial" w:hAnsi="Arial" w:cs="Arial"/>
          <w:sz w:val="24"/>
          <w:szCs w:val="24"/>
        </w:rPr>
      </w:pPr>
      <w:r w:rsidRPr="00047A07">
        <w:rPr>
          <w:rFonts w:ascii="Arial" w:hAnsi="Arial" w:cs="Arial"/>
          <w:sz w:val="24"/>
          <w:szCs w:val="24"/>
        </w:rPr>
        <w:lastRenderedPageBreak/>
        <w:t>On finishing</w:t>
      </w:r>
      <w:r w:rsidR="00196FB7" w:rsidRPr="00047A07">
        <w:rPr>
          <w:rFonts w:ascii="Arial" w:hAnsi="Arial" w:cs="Arial"/>
          <w:sz w:val="24"/>
          <w:szCs w:val="24"/>
        </w:rPr>
        <w:t xml:space="preserve"> speaking</w:t>
      </w:r>
      <w:r w:rsidRPr="00047A07">
        <w:rPr>
          <w:rFonts w:ascii="Arial" w:hAnsi="Arial" w:cs="Arial"/>
          <w:sz w:val="24"/>
          <w:szCs w:val="24"/>
        </w:rPr>
        <w:t>, activate</w:t>
      </w:r>
      <w:r w:rsidR="00196FB7" w:rsidRPr="00047A07">
        <w:rPr>
          <w:rFonts w:ascii="Arial" w:hAnsi="Arial" w:cs="Arial"/>
          <w:sz w:val="24"/>
          <w:szCs w:val="24"/>
        </w:rPr>
        <w:t xml:space="preserve"> the black square </w:t>
      </w:r>
      <w:r w:rsidRPr="00047A07">
        <w:rPr>
          <w:rFonts w:ascii="Arial" w:hAnsi="Arial" w:cs="Arial"/>
          <w:sz w:val="24"/>
          <w:szCs w:val="24"/>
        </w:rPr>
        <w:t>to</w:t>
      </w:r>
      <w:r w:rsidR="00196FB7" w:rsidRPr="00047A07">
        <w:rPr>
          <w:rFonts w:ascii="Arial" w:hAnsi="Arial" w:cs="Arial"/>
          <w:sz w:val="24"/>
          <w:szCs w:val="24"/>
        </w:rPr>
        <w:t xml:space="preserve"> </w:t>
      </w:r>
      <w:r w:rsidRPr="00047A07">
        <w:rPr>
          <w:rFonts w:ascii="Arial" w:hAnsi="Arial" w:cs="Arial"/>
          <w:sz w:val="24"/>
          <w:szCs w:val="24"/>
        </w:rPr>
        <w:t>terminate</w:t>
      </w:r>
      <w:r w:rsidR="00196FB7" w:rsidRPr="00047A07">
        <w:rPr>
          <w:rFonts w:ascii="Arial" w:hAnsi="Arial" w:cs="Arial"/>
          <w:sz w:val="24"/>
          <w:szCs w:val="24"/>
        </w:rPr>
        <w:t xml:space="preserve"> the recording. </w:t>
      </w:r>
    </w:p>
    <w:p w:rsidR="00EC5757" w:rsidRDefault="00196FB7" w:rsidP="0063053D">
      <w:pPr>
        <w:ind w:left="360"/>
        <w:rPr>
          <w:rFonts w:ascii="Arial" w:hAnsi="Arial" w:cs="Arial"/>
          <w:sz w:val="24"/>
          <w:szCs w:val="24"/>
        </w:rPr>
      </w:pPr>
      <w:r w:rsidRPr="00047A07">
        <w:rPr>
          <w:rFonts w:ascii="Arial" w:hAnsi="Arial" w:cs="Arial"/>
          <w:sz w:val="24"/>
          <w:szCs w:val="24"/>
        </w:rPr>
        <w:t xml:space="preserve">The grey triangle </w:t>
      </w:r>
      <w:r w:rsidR="00EB4793" w:rsidRPr="00047A07">
        <w:rPr>
          <w:rFonts w:ascii="Arial" w:hAnsi="Arial" w:cs="Arial"/>
          <w:sz w:val="24"/>
          <w:szCs w:val="24"/>
        </w:rPr>
        <w:t xml:space="preserve">immediately </w:t>
      </w:r>
      <w:r w:rsidR="00B0301E" w:rsidRPr="00047A07">
        <w:rPr>
          <w:rFonts w:ascii="Arial" w:hAnsi="Arial" w:cs="Arial"/>
          <w:sz w:val="24"/>
          <w:szCs w:val="24"/>
        </w:rPr>
        <w:t>to the right of the red</w:t>
      </w:r>
      <w:r w:rsidR="00EB4793" w:rsidRPr="00047A07">
        <w:rPr>
          <w:rFonts w:ascii="Arial" w:hAnsi="Arial" w:cs="Arial"/>
          <w:sz w:val="24"/>
          <w:szCs w:val="24"/>
        </w:rPr>
        <w:t xml:space="preserve"> circle/black square </w:t>
      </w:r>
      <w:r w:rsidRPr="00047A07">
        <w:rPr>
          <w:rFonts w:ascii="Arial" w:hAnsi="Arial" w:cs="Arial"/>
          <w:sz w:val="24"/>
          <w:szCs w:val="24"/>
        </w:rPr>
        <w:t xml:space="preserve">will now become active. Use this button to review the recording.  </w:t>
      </w:r>
    </w:p>
    <w:p w:rsidR="00EC5757" w:rsidRDefault="00EC5757" w:rsidP="0063053D">
      <w:pPr>
        <w:ind w:left="360"/>
        <w:rPr>
          <w:rFonts w:ascii="Arial" w:hAnsi="Arial" w:cs="Arial"/>
          <w:sz w:val="24"/>
          <w:szCs w:val="24"/>
        </w:rPr>
      </w:pPr>
      <w:r>
        <w:rPr>
          <w:rFonts w:ascii="Arial" w:hAnsi="Arial" w:cs="Arial"/>
          <w:sz w:val="24"/>
          <w:szCs w:val="24"/>
        </w:rPr>
        <w:t>If the recording</w:t>
      </w:r>
      <w:r w:rsidR="00196FB7" w:rsidRPr="00047A07">
        <w:rPr>
          <w:rFonts w:ascii="Arial" w:hAnsi="Arial" w:cs="Arial"/>
          <w:sz w:val="24"/>
          <w:szCs w:val="24"/>
        </w:rPr>
        <w:t xml:space="preserve"> is acceptable, select OK. If it is not acceptable, repeat the process. </w:t>
      </w:r>
    </w:p>
    <w:p w:rsidR="00196FB7" w:rsidRDefault="00196FB7" w:rsidP="0063053D">
      <w:pPr>
        <w:ind w:left="360"/>
        <w:rPr>
          <w:rFonts w:ascii="Arial" w:hAnsi="Arial" w:cs="Arial"/>
          <w:sz w:val="24"/>
          <w:szCs w:val="24"/>
        </w:rPr>
      </w:pPr>
      <w:r w:rsidRPr="00047A07">
        <w:rPr>
          <w:rFonts w:ascii="Arial" w:hAnsi="Arial" w:cs="Arial"/>
          <w:sz w:val="24"/>
          <w:szCs w:val="24"/>
        </w:rPr>
        <w:t xml:space="preserve">Once OK is selected the window will close. The sound file has now been assigned to the picture! To check that it is working, activate the Preview Mode button and click on the picture: it should play back the sound file </w:t>
      </w:r>
      <w:r w:rsidR="00EB4793" w:rsidRPr="00047A07">
        <w:rPr>
          <w:rFonts w:ascii="Arial" w:hAnsi="Arial" w:cs="Arial"/>
          <w:sz w:val="24"/>
          <w:szCs w:val="24"/>
        </w:rPr>
        <w:t xml:space="preserve">recorded that </w:t>
      </w:r>
      <w:r w:rsidRPr="00047A07">
        <w:rPr>
          <w:rFonts w:ascii="Arial" w:hAnsi="Arial" w:cs="Arial"/>
          <w:sz w:val="24"/>
          <w:szCs w:val="24"/>
        </w:rPr>
        <w:t>you have just assigned to it.</w:t>
      </w:r>
    </w:p>
    <w:p w:rsidR="00EC5757" w:rsidRDefault="00EC5757" w:rsidP="0063053D">
      <w:pPr>
        <w:ind w:left="360"/>
        <w:rPr>
          <w:rFonts w:ascii="Arial" w:hAnsi="Arial" w:cs="Arial"/>
          <w:sz w:val="24"/>
          <w:szCs w:val="24"/>
        </w:rPr>
      </w:pPr>
    </w:p>
    <w:p w:rsidR="00AB3319" w:rsidRPr="00047A07" w:rsidRDefault="00EC5757" w:rsidP="0063053D">
      <w:pPr>
        <w:ind w:left="360"/>
        <w:rPr>
          <w:rFonts w:ascii="Arial" w:hAnsi="Arial" w:cs="Arial"/>
          <w:b/>
          <w:sz w:val="24"/>
          <w:szCs w:val="24"/>
        </w:rPr>
      </w:pPr>
      <w:r>
        <w:rPr>
          <w:rFonts w:ascii="Arial" w:hAnsi="Arial" w:cs="Arial"/>
          <w:b/>
          <w:noProof/>
          <w:sz w:val="24"/>
          <w:szCs w:val="24"/>
          <w:lang w:eastAsia="en-GB"/>
        </w:rPr>
        <w:drawing>
          <wp:anchor distT="0" distB="0" distL="114300" distR="114300" simplePos="0" relativeHeight="251787776" behindDoc="0" locked="0" layoutInCell="1" allowOverlap="1">
            <wp:simplePos x="0" y="0"/>
            <wp:positionH relativeFrom="column">
              <wp:posOffset>4610100</wp:posOffset>
            </wp:positionH>
            <wp:positionV relativeFrom="paragraph">
              <wp:posOffset>177165</wp:posOffset>
            </wp:positionV>
            <wp:extent cx="1987550" cy="1898650"/>
            <wp:effectExtent l="19050" t="0" r="0" b="0"/>
            <wp:wrapSquare wrapText="bothSides"/>
            <wp:docPr id="2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 cstate="print"/>
                    <a:srcRect l="84838" t="12079" b="64679"/>
                    <a:stretch>
                      <a:fillRect/>
                    </a:stretch>
                  </pic:blipFill>
                  <pic:spPr bwMode="auto">
                    <a:xfrm>
                      <a:off x="0" y="0"/>
                      <a:ext cx="1987550" cy="1898650"/>
                    </a:xfrm>
                    <a:prstGeom prst="rect">
                      <a:avLst/>
                    </a:prstGeom>
                    <a:noFill/>
                    <a:ln w="9525">
                      <a:noFill/>
                      <a:miter lim="800000"/>
                      <a:headEnd/>
                      <a:tailEnd/>
                    </a:ln>
                  </pic:spPr>
                </pic:pic>
              </a:graphicData>
            </a:graphic>
          </wp:anchor>
        </w:drawing>
      </w:r>
      <w:r w:rsidR="00093AA1">
        <w:rPr>
          <w:rFonts w:ascii="Arial" w:hAnsi="Arial" w:cs="Arial"/>
          <w:b/>
          <w:sz w:val="24"/>
          <w:szCs w:val="24"/>
        </w:rPr>
        <w:t>7</w:t>
      </w:r>
      <w:r w:rsidR="00EB4793" w:rsidRPr="00047A07">
        <w:rPr>
          <w:rFonts w:ascii="Arial" w:hAnsi="Arial" w:cs="Arial"/>
          <w:b/>
          <w:sz w:val="24"/>
          <w:szCs w:val="24"/>
        </w:rPr>
        <w:t xml:space="preserve">.1b </w:t>
      </w:r>
      <w:r w:rsidR="00AB3319" w:rsidRPr="00047A07">
        <w:rPr>
          <w:rFonts w:ascii="Arial" w:hAnsi="Arial" w:cs="Arial"/>
          <w:b/>
          <w:sz w:val="24"/>
          <w:szCs w:val="24"/>
        </w:rPr>
        <w:t>Mp3 (song, sound effect or other)</w:t>
      </w:r>
    </w:p>
    <w:p w:rsidR="00196FB7" w:rsidRPr="00047A07" w:rsidRDefault="00AB3319" w:rsidP="0063053D">
      <w:pPr>
        <w:ind w:left="360"/>
        <w:rPr>
          <w:rFonts w:ascii="Arial" w:hAnsi="Arial" w:cs="Arial"/>
          <w:sz w:val="24"/>
          <w:szCs w:val="24"/>
        </w:rPr>
      </w:pPr>
      <w:r w:rsidRPr="00047A07">
        <w:rPr>
          <w:rFonts w:ascii="Arial" w:hAnsi="Arial" w:cs="Arial"/>
          <w:sz w:val="24"/>
          <w:szCs w:val="24"/>
        </w:rPr>
        <w:t>An Mp3 file is typically a piece of music or a song or a sound effect. To add an Mp3 sound file</w:t>
      </w:r>
      <w:r w:rsidR="00EC5757" w:rsidRPr="00EC5757">
        <w:rPr>
          <w:rFonts w:ascii="Arial" w:hAnsi="Arial" w:cs="Arial"/>
          <w:noProof/>
          <w:sz w:val="24"/>
          <w:szCs w:val="24"/>
          <w:lang w:eastAsia="en-GB"/>
        </w:rPr>
        <w:t xml:space="preserve"> </w:t>
      </w:r>
      <w:r w:rsidRPr="00047A07">
        <w:rPr>
          <w:rFonts w:ascii="Arial" w:hAnsi="Arial" w:cs="Arial"/>
          <w:sz w:val="24"/>
          <w:szCs w:val="24"/>
        </w:rPr>
        <w:t>to the picture, click on the Mp3 radio button (the picture should be highlighted before you click on the button). Once selected, a familiar Windows navigation window will appear</w:t>
      </w:r>
      <w:r w:rsidR="00EB4793" w:rsidRPr="00047A07">
        <w:rPr>
          <w:rFonts w:ascii="Arial" w:hAnsi="Arial" w:cs="Arial"/>
          <w:sz w:val="24"/>
          <w:szCs w:val="24"/>
        </w:rPr>
        <w:t>. It permits the location</w:t>
      </w:r>
      <w:r w:rsidRPr="00047A07">
        <w:rPr>
          <w:rFonts w:ascii="Arial" w:hAnsi="Arial" w:cs="Arial"/>
          <w:sz w:val="24"/>
          <w:szCs w:val="24"/>
        </w:rPr>
        <w:t xml:space="preserve"> and selection of an Mp3</w:t>
      </w:r>
      <w:r w:rsidR="00EB4793" w:rsidRPr="00047A07">
        <w:rPr>
          <w:rFonts w:ascii="Arial" w:hAnsi="Arial" w:cs="Arial"/>
          <w:sz w:val="24"/>
          <w:szCs w:val="24"/>
        </w:rPr>
        <w:t xml:space="preserve"> file of your choice</w:t>
      </w:r>
      <w:r w:rsidRPr="00047A07">
        <w:rPr>
          <w:rFonts w:ascii="Arial" w:hAnsi="Arial" w:cs="Arial"/>
          <w:sz w:val="24"/>
          <w:szCs w:val="24"/>
        </w:rPr>
        <w:t>.  Once selected, go to the Preview Mode and access the picture: it should now play the chosen Mp3 file! Deselecting Preview Mode will stop the sound file.</w:t>
      </w:r>
    </w:p>
    <w:p w:rsidR="00AB3319" w:rsidRPr="00047A07" w:rsidRDefault="00AB3319" w:rsidP="0063053D">
      <w:pPr>
        <w:ind w:left="360"/>
        <w:rPr>
          <w:rFonts w:ascii="Arial" w:hAnsi="Arial" w:cs="Arial"/>
          <w:sz w:val="24"/>
          <w:szCs w:val="24"/>
        </w:rPr>
      </w:pPr>
      <w:r w:rsidRPr="00047A07">
        <w:rPr>
          <w:rFonts w:ascii="Arial" w:hAnsi="Arial" w:cs="Arial"/>
          <w:sz w:val="24"/>
          <w:szCs w:val="24"/>
        </w:rPr>
        <w:t>The button alongside the Mp3 will become active once a sound file has been assigned to the picture in this way. Hovering over the button will tell you which sound file has been assigned to the picture. Clicking the button will take you back to the previous</w:t>
      </w:r>
      <w:r w:rsidR="00EE1D8F" w:rsidRPr="00047A07">
        <w:rPr>
          <w:rFonts w:ascii="Arial" w:hAnsi="Arial" w:cs="Arial"/>
          <w:sz w:val="24"/>
          <w:szCs w:val="24"/>
        </w:rPr>
        <w:t>ly chosen sound file</w:t>
      </w:r>
      <w:r w:rsidRPr="00047A07">
        <w:rPr>
          <w:rFonts w:ascii="Arial" w:hAnsi="Arial" w:cs="Arial"/>
          <w:sz w:val="24"/>
          <w:szCs w:val="24"/>
        </w:rPr>
        <w:t xml:space="preserve"> location on your computer</w:t>
      </w:r>
      <w:r w:rsidR="00EE1D8F" w:rsidRPr="00047A07">
        <w:rPr>
          <w:rFonts w:ascii="Arial" w:hAnsi="Arial" w:cs="Arial"/>
          <w:sz w:val="24"/>
          <w:szCs w:val="24"/>
        </w:rPr>
        <w:t xml:space="preserve"> to allow a different choice.</w:t>
      </w:r>
      <w:r w:rsidR="00945A2D" w:rsidRPr="00047A07">
        <w:rPr>
          <w:rFonts w:ascii="Arial" w:hAnsi="Arial" w:cs="Arial"/>
          <w:sz w:val="24"/>
          <w:szCs w:val="24"/>
        </w:rPr>
        <w:t xml:space="preserve"> </w:t>
      </w:r>
    </w:p>
    <w:p w:rsidR="00EB4793" w:rsidRPr="00047A07" w:rsidRDefault="003D6F51" w:rsidP="00EB4793">
      <w:pPr>
        <w:ind w:left="360"/>
        <w:rPr>
          <w:rFonts w:ascii="Arial" w:hAnsi="Arial" w:cs="Arial"/>
          <w:b/>
          <w:sz w:val="24"/>
          <w:szCs w:val="24"/>
        </w:rPr>
      </w:pPr>
      <w:r>
        <w:rPr>
          <w:rFonts w:ascii="Arial" w:hAnsi="Arial" w:cs="Arial"/>
          <w:b/>
          <w:noProof/>
          <w:sz w:val="24"/>
          <w:szCs w:val="24"/>
          <w:lang w:eastAsia="en-GB"/>
        </w:rPr>
        <w:drawing>
          <wp:anchor distT="0" distB="0" distL="114300" distR="114300" simplePos="0" relativeHeight="251764224" behindDoc="0" locked="0" layoutInCell="1" allowOverlap="1">
            <wp:simplePos x="0" y="0"/>
            <wp:positionH relativeFrom="column">
              <wp:posOffset>4635500</wp:posOffset>
            </wp:positionH>
            <wp:positionV relativeFrom="paragraph">
              <wp:posOffset>-12700</wp:posOffset>
            </wp:positionV>
            <wp:extent cx="1987550" cy="1968500"/>
            <wp:effectExtent l="19050" t="0" r="0" b="0"/>
            <wp:wrapSquare wrapText="bothSides"/>
            <wp:docPr id="4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 cstate="print"/>
                    <a:srcRect l="84838" t="12080" b="63914"/>
                    <a:stretch>
                      <a:fillRect/>
                    </a:stretch>
                  </pic:blipFill>
                  <pic:spPr bwMode="auto">
                    <a:xfrm>
                      <a:off x="0" y="0"/>
                      <a:ext cx="1987550" cy="1968500"/>
                    </a:xfrm>
                    <a:prstGeom prst="rect">
                      <a:avLst/>
                    </a:prstGeom>
                    <a:noFill/>
                    <a:ln w="9525">
                      <a:noFill/>
                      <a:miter lim="800000"/>
                      <a:headEnd/>
                      <a:tailEnd/>
                    </a:ln>
                  </pic:spPr>
                </pic:pic>
              </a:graphicData>
            </a:graphic>
          </wp:anchor>
        </w:drawing>
      </w:r>
      <w:r w:rsidR="00093AA1">
        <w:rPr>
          <w:rFonts w:ascii="Arial" w:hAnsi="Arial" w:cs="Arial"/>
          <w:b/>
          <w:sz w:val="24"/>
          <w:szCs w:val="24"/>
        </w:rPr>
        <w:t>7</w:t>
      </w:r>
      <w:r w:rsidR="00EB4793" w:rsidRPr="00047A07">
        <w:rPr>
          <w:rFonts w:ascii="Arial" w:hAnsi="Arial" w:cs="Arial"/>
          <w:b/>
          <w:sz w:val="24"/>
          <w:szCs w:val="24"/>
        </w:rPr>
        <w:t>.1c Text (Text-To-Speech)</w:t>
      </w:r>
    </w:p>
    <w:p w:rsidR="0063053D" w:rsidRPr="00047A07" w:rsidRDefault="00971FFF" w:rsidP="00575619">
      <w:pPr>
        <w:ind w:left="360"/>
        <w:rPr>
          <w:rFonts w:ascii="Arial" w:hAnsi="Arial" w:cs="Arial"/>
          <w:sz w:val="24"/>
          <w:szCs w:val="24"/>
        </w:rPr>
      </w:pPr>
      <w:r>
        <w:rPr>
          <w:rFonts w:ascii="Arial" w:hAnsi="Arial" w:cs="Arial"/>
          <w:noProof/>
          <w:sz w:val="24"/>
          <w:szCs w:val="24"/>
          <w:lang w:eastAsia="en-GB"/>
        </w:rPr>
        <w:drawing>
          <wp:anchor distT="0" distB="0" distL="114300" distR="114300" simplePos="0" relativeHeight="251758080" behindDoc="0" locked="0" layoutInCell="1" allowOverlap="1">
            <wp:simplePos x="0" y="0"/>
            <wp:positionH relativeFrom="column">
              <wp:posOffset>4546600</wp:posOffset>
            </wp:positionH>
            <wp:positionV relativeFrom="paragraph">
              <wp:posOffset>1703705</wp:posOffset>
            </wp:positionV>
            <wp:extent cx="2076450" cy="1174750"/>
            <wp:effectExtent l="19050" t="0" r="0" b="0"/>
            <wp:wrapSquare wrapText="bothSides"/>
            <wp:docPr id="2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cstate="print"/>
                    <a:srcRect l="34313" t="33792" r="34432" b="37921"/>
                    <a:stretch>
                      <a:fillRect/>
                    </a:stretch>
                  </pic:blipFill>
                  <pic:spPr bwMode="auto">
                    <a:xfrm>
                      <a:off x="0" y="0"/>
                      <a:ext cx="2076450" cy="1174750"/>
                    </a:xfrm>
                    <a:prstGeom prst="rect">
                      <a:avLst/>
                    </a:prstGeom>
                    <a:noFill/>
                    <a:ln w="9525">
                      <a:noFill/>
                      <a:miter lim="800000"/>
                      <a:headEnd/>
                      <a:tailEnd/>
                    </a:ln>
                  </pic:spPr>
                </pic:pic>
              </a:graphicData>
            </a:graphic>
          </wp:anchor>
        </w:drawing>
      </w:r>
      <w:r w:rsidR="00575619" w:rsidRPr="00047A07">
        <w:rPr>
          <w:rFonts w:ascii="Arial" w:hAnsi="Arial" w:cs="Arial"/>
          <w:sz w:val="24"/>
          <w:szCs w:val="24"/>
        </w:rPr>
        <w:t xml:space="preserve">A message may be added to a picture using the Text-To-Speech (TTS) system that has been selected via the ‘settings’ tool (VoiceInk toolbar). TTS is a system that allows computer generated speech direct from a body of text. The quality of the speech output will depend upon the quality of the selected TTS system. Normally, Microsoft Windows comes complete with at least one TTS system that can be used (Windows 7 comes complete with Microsoft Anna, for example). It is possible to purchase other TTS systems from a number of other companies to install on your computer which may offer even better voice quality. </w:t>
      </w:r>
    </w:p>
    <w:p w:rsidR="00DB319F" w:rsidRDefault="00333E6C" w:rsidP="00971FFF">
      <w:pPr>
        <w:ind w:left="360"/>
        <w:rPr>
          <w:rFonts w:ascii="Arial" w:hAnsi="Arial" w:cs="Arial"/>
          <w:sz w:val="24"/>
          <w:szCs w:val="24"/>
        </w:rPr>
      </w:pPr>
      <w:r w:rsidRPr="00047A07">
        <w:rPr>
          <w:rFonts w:ascii="Arial" w:hAnsi="Arial" w:cs="Arial"/>
          <w:sz w:val="24"/>
          <w:szCs w:val="24"/>
        </w:rPr>
        <w:lastRenderedPageBreak/>
        <w:t>To make use of the TTS system, select the Text radio button. The button to the right of the Text label will now become active. When this button is activated a VoiceInk Text Editor window will appear. Type in the word, phrase, sentence, or paragraph that you want the picture to speak.  Before selecting OK to accept the text and close the window, listen to how it will sound to ensure that you are satisfied and have not made any errors. On selecting OK the window will close. In Preview Mode the picture will now speak the message you have added.</w:t>
      </w:r>
    </w:p>
    <w:p w:rsidR="00333E6C" w:rsidRPr="00047A07" w:rsidRDefault="00971FFF" w:rsidP="00333E6C">
      <w:pPr>
        <w:ind w:left="360"/>
        <w:rPr>
          <w:rFonts w:ascii="Arial" w:hAnsi="Arial" w:cs="Arial"/>
          <w:b/>
          <w:sz w:val="24"/>
          <w:szCs w:val="24"/>
        </w:rPr>
      </w:pPr>
      <w:r>
        <w:rPr>
          <w:rFonts w:ascii="Arial" w:hAnsi="Arial" w:cs="Arial"/>
          <w:b/>
          <w:noProof/>
          <w:sz w:val="24"/>
          <w:szCs w:val="24"/>
          <w:lang w:eastAsia="en-GB"/>
        </w:rPr>
        <w:drawing>
          <wp:anchor distT="0" distB="0" distL="114300" distR="114300" simplePos="0" relativeHeight="251789824" behindDoc="0" locked="0" layoutInCell="1" allowOverlap="1">
            <wp:simplePos x="0" y="0"/>
            <wp:positionH relativeFrom="column">
              <wp:posOffset>4591050</wp:posOffset>
            </wp:positionH>
            <wp:positionV relativeFrom="paragraph">
              <wp:posOffset>50165</wp:posOffset>
            </wp:positionV>
            <wp:extent cx="1987550" cy="1962150"/>
            <wp:effectExtent l="19050" t="0" r="0" b="0"/>
            <wp:wrapSquare wrapText="bothSides"/>
            <wp:docPr id="3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cstate="print"/>
                    <a:srcRect l="84838" t="11927" b="64067"/>
                    <a:stretch>
                      <a:fillRect/>
                    </a:stretch>
                  </pic:blipFill>
                  <pic:spPr bwMode="auto">
                    <a:xfrm>
                      <a:off x="0" y="0"/>
                      <a:ext cx="1987550" cy="1962150"/>
                    </a:xfrm>
                    <a:prstGeom prst="rect">
                      <a:avLst/>
                    </a:prstGeom>
                    <a:noFill/>
                    <a:ln w="9525">
                      <a:noFill/>
                      <a:miter lim="800000"/>
                      <a:headEnd/>
                      <a:tailEnd/>
                    </a:ln>
                  </pic:spPr>
                </pic:pic>
              </a:graphicData>
            </a:graphic>
          </wp:anchor>
        </w:drawing>
      </w:r>
      <w:r w:rsidR="00093AA1">
        <w:rPr>
          <w:rFonts w:ascii="Arial" w:hAnsi="Arial" w:cs="Arial"/>
          <w:b/>
          <w:sz w:val="24"/>
          <w:szCs w:val="24"/>
        </w:rPr>
        <w:t>7</w:t>
      </w:r>
      <w:r w:rsidR="00333E6C" w:rsidRPr="00047A07">
        <w:rPr>
          <w:rFonts w:ascii="Arial" w:hAnsi="Arial" w:cs="Arial"/>
          <w:b/>
          <w:sz w:val="24"/>
          <w:szCs w:val="24"/>
        </w:rPr>
        <w:t>.1d Memory (recording into a picture)</w:t>
      </w:r>
    </w:p>
    <w:p w:rsidR="00333E6C" w:rsidRPr="00047A07" w:rsidRDefault="00333E6C" w:rsidP="00333E6C">
      <w:pPr>
        <w:ind w:left="360"/>
        <w:rPr>
          <w:rFonts w:ascii="Arial" w:hAnsi="Arial" w:cs="Arial"/>
          <w:sz w:val="24"/>
          <w:szCs w:val="24"/>
        </w:rPr>
      </w:pPr>
      <w:r w:rsidRPr="00047A07">
        <w:rPr>
          <w:rFonts w:ascii="Arial" w:hAnsi="Arial" w:cs="Arial"/>
          <w:sz w:val="24"/>
          <w:szCs w:val="24"/>
        </w:rPr>
        <w:t>Any picture may be set as a Memory Cell. This means that once printed, it can be used to store</w:t>
      </w:r>
      <w:r w:rsidR="00DB319F" w:rsidRPr="00DB319F">
        <w:rPr>
          <w:rFonts w:ascii="Arial" w:hAnsi="Arial" w:cs="Arial"/>
          <w:noProof/>
          <w:sz w:val="24"/>
          <w:szCs w:val="24"/>
          <w:lang w:eastAsia="en-GB"/>
        </w:rPr>
        <w:t xml:space="preserve"> </w:t>
      </w:r>
      <w:r w:rsidRPr="00047A07">
        <w:rPr>
          <w:rFonts w:ascii="Arial" w:hAnsi="Arial" w:cs="Arial"/>
          <w:sz w:val="24"/>
          <w:szCs w:val="24"/>
        </w:rPr>
        <w:t>a message</w:t>
      </w:r>
      <w:r w:rsidR="00DB4BA8" w:rsidRPr="00047A07">
        <w:rPr>
          <w:rFonts w:ascii="Arial" w:hAnsi="Arial" w:cs="Arial"/>
          <w:sz w:val="24"/>
          <w:szCs w:val="24"/>
        </w:rPr>
        <w:t xml:space="preserve"> that has been recorded via the V-Pen. The benefit of a memory cell is that it can be changed over and over again for new messages at will after printing whereas other options are set once the print process has been completed. You may be asking the question, “Why would I want to record in a message to a picture after printing and then change it?” There are a number of potential reasons for doing this:</w:t>
      </w:r>
    </w:p>
    <w:p w:rsidR="00DB4BA8" w:rsidRPr="00047A07" w:rsidRDefault="00DB4BA8" w:rsidP="00DB4BA8">
      <w:pPr>
        <w:pStyle w:val="ListParagraph"/>
        <w:numPr>
          <w:ilvl w:val="0"/>
          <w:numId w:val="19"/>
        </w:numPr>
        <w:rPr>
          <w:rFonts w:ascii="Arial" w:hAnsi="Arial" w:cs="Arial"/>
          <w:sz w:val="24"/>
          <w:szCs w:val="24"/>
        </w:rPr>
      </w:pPr>
      <w:r w:rsidRPr="00047A07">
        <w:rPr>
          <w:rFonts w:ascii="Arial" w:hAnsi="Arial" w:cs="Arial"/>
          <w:sz w:val="24"/>
          <w:szCs w:val="24"/>
        </w:rPr>
        <w:t>The information stored there will change over time (For example, the price of an item. Prices tend to change over time);</w:t>
      </w:r>
    </w:p>
    <w:p w:rsidR="00DB4BA8" w:rsidRPr="00047A07" w:rsidRDefault="00DB4BA8" w:rsidP="00DB4BA8">
      <w:pPr>
        <w:pStyle w:val="ListParagraph"/>
        <w:numPr>
          <w:ilvl w:val="0"/>
          <w:numId w:val="19"/>
        </w:numPr>
        <w:rPr>
          <w:rFonts w:ascii="Arial" w:hAnsi="Arial" w:cs="Arial"/>
          <w:sz w:val="24"/>
          <w:szCs w:val="24"/>
        </w:rPr>
      </w:pPr>
      <w:r w:rsidRPr="00047A07">
        <w:rPr>
          <w:rFonts w:ascii="Arial" w:hAnsi="Arial" w:cs="Arial"/>
          <w:sz w:val="24"/>
          <w:szCs w:val="24"/>
        </w:rPr>
        <w:t>To use as a communication system (for example, a picture of food could be used to ask for an order in a restaurant. The Learner will not want the same meal every time and therefore a staff member could quickly record in the chosen order for the Learner to use.)</w:t>
      </w:r>
    </w:p>
    <w:p w:rsidR="00DB4BA8" w:rsidRPr="00047A07" w:rsidRDefault="00DB4BA8" w:rsidP="00DB4BA8">
      <w:pPr>
        <w:pStyle w:val="ListParagraph"/>
        <w:numPr>
          <w:ilvl w:val="0"/>
          <w:numId w:val="19"/>
        </w:numPr>
        <w:rPr>
          <w:rFonts w:ascii="Arial" w:hAnsi="Arial" w:cs="Arial"/>
          <w:sz w:val="24"/>
          <w:szCs w:val="24"/>
        </w:rPr>
      </w:pPr>
      <w:r w:rsidRPr="00047A07">
        <w:rPr>
          <w:rFonts w:ascii="Arial" w:hAnsi="Arial" w:cs="Arial"/>
          <w:sz w:val="24"/>
          <w:szCs w:val="24"/>
        </w:rPr>
        <w:t>To make the page more fun and motivating for a Learner such that each time it is accessed it will do/say something new.</w:t>
      </w:r>
    </w:p>
    <w:p w:rsidR="00DB4BA8" w:rsidRPr="00047A07" w:rsidRDefault="00DB4BA8" w:rsidP="00DB4BA8">
      <w:pPr>
        <w:pStyle w:val="ListParagraph"/>
        <w:numPr>
          <w:ilvl w:val="0"/>
          <w:numId w:val="19"/>
        </w:numPr>
        <w:rPr>
          <w:rFonts w:ascii="Arial" w:hAnsi="Arial" w:cs="Arial"/>
          <w:sz w:val="24"/>
          <w:szCs w:val="24"/>
        </w:rPr>
      </w:pPr>
      <w:r w:rsidRPr="00047A07">
        <w:rPr>
          <w:rFonts w:ascii="Arial" w:hAnsi="Arial" w:cs="Arial"/>
          <w:sz w:val="24"/>
          <w:szCs w:val="24"/>
        </w:rPr>
        <w:t>Other.</w:t>
      </w:r>
    </w:p>
    <w:p w:rsidR="00DB4BA8" w:rsidRPr="00047A07" w:rsidRDefault="00DB4BA8" w:rsidP="00DB4BA8">
      <w:pPr>
        <w:pStyle w:val="ListParagraph"/>
        <w:rPr>
          <w:rFonts w:ascii="Arial" w:hAnsi="Arial" w:cs="Arial"/>
          <w:sz w:val="24"/>
          <w:szCs w:val="24"/>
        </w:rPr>
      </w:pPr>
    </w:p>
    <w:p w:rsidR="00F9498A" w:rsidRPr="00047A07" w:rsidRDefault="00093AA1" w:rsidP="00F9498A">
      <w:pPr>
        <w:ind w:firstLine="360"/>
        <w:rPr>
          <w:rFonts w:ascii="Arial" w:hAnsi="Arial" w:cs="Arial"/>
          <w:b/>
          <w:sz w:val="24"/>
          <w:szCs w:val="24"/>
        </w:rPr>
      </w:pPr>
      <w:r>
        <w:rPr>
          <w:rFonts w:ascii="Arial" w:hAnsi="Arial" w:cs="Arial"/>
          <w:b/>
          <w:sz w:val="24"/>
          <w:szCs w:val="24"/>
        </w:rPr>
        <w:t>7</w:t>
      </w:r>
      <w:r w:rsidR="00DB4BA8" w:rsidRPr="00047A07">
        <w:rPr>
          <w:rFonts w:ascii="Arial" w:hAnsi="Arial" w:cs="Arial"/>
          <w:b/>
          <w:sz w:val="24"/>
          <w:szCs w:val="24"/>
        </w:rPr>
        <w:t>.1</w:t>
      </w:r>
      <w:r w:rsidR="00F9498A" w:rsidRPr="00047A07">
        <w:rPr>
          <w:rFonts w:ascii="Arial" w:hAnsi="Arial" w:cs="Arial"/>
          <w:b/>
          <w:sz w:val="24"/>
          <w:szCs w:val="24"/>
        </w:rPr>
        <w:t>e</w:t>
      </w:r>
      <w:r w:rsidR="00DB4BA8" w:rsidRPr="00047A07">
        <w:rPr>
          <w:rFonts w:ascii="Arial" w:hAnsi="Arial" w:cs="Arial"/>
          <w:b/>
          <w:sz w:val="24"/>
          <w:szCs w:val="24"/>
        </w:rPr>
        <w:t xml:space="preserve"> </w:t>
      </w:r>
      <w:r w:rsidR="00F9498A" w:rsidRPr="00047A07">
        <w:rPr>
          <w:rFonts w:ascii="Arial" w:hAnsi="Arial" w:cs="Arial"/>
          <w:b/>
          <w:sz w:val="24"/>
          <w:szCs w:val="24"/>
        </w:rPr>
        <w:t>Default</w:t>
      </w:r>
      <w:r w:rsidR="00DB4BA8" w:rsidRPr="00047A07">
        <w:rPr>
          <w:rFonts w:ascii="Arial" w:hAnsi="Arial" w:cs="Arial"/>
          <w:b/>
          <w:sz w:val="24"/>
          <w:szCs w:val="24"/>
        </w:rPr>
        <w:t xml:space="preserve"> (</w:t>
      </w:r>
      <w:r w:rsidR="00F9498A" w:rsidRPr="00047A07">
        <w:rPr>
          <w:rFonts w:ascii="Arial" w:hAnsi="Arial" w:cs="Arial"/>
          <w:b/>
          <w:sz w:val="24"/>
          <w:szCs w:val="24"/>
        </w:rPr>
        <w:t>changing a default sound</w:t>
      </w:r>
      <w:r w:rsidR="00DB4BA8" w:rsidRPr="00047A07">
        <w:rPr>
          <w:rFonts w:ascii="Arial" w:hAnsi="Arial" w:cs="Arial"/>
          <w:b/>
          <w:sz w:val="24"/>
          <w:szCs w:val="24"/>
        </w:rPr>
        <w:t>)</w:t>
      </w:r>
    </w:p>
    <w:p w:rsidR="00F9498A" w:rsidRDefault="00DB4BA8" w:rsidP="004A6F48">
      <w:pPr>
        <w:ind w:left="360"/>
        <w:rPr>
          <w:rFonts w:ascii="Arial" w:hAnsi="Arial" w:cs="Arial"/>
          <w:sz w:val="24"/>
          <w:szCs w:val="24"/>
        </w:rPr>
      </w:pPr>
      <w:r w:rsidRPr="00047A07">
        <w:rPr>
          <w:rFonts w:ascii="Arial" w:hAnsi="Arial" w:cs="Arial"/>
          <w:sz w:val="24"/>
          <w:szCs w:val="24"/>
        </w:rPr>
        <w:t>A</w:t>
      </w:r>
      <w:r w:rsidR="00F9498A" w:rsidRPr="00047A07">
        <w:rPr>
          <w:rFonts w:ascii="Arial" w:hAnsi="Arial" w:cs="Arial"/>
          <w:sz w:val="24"/>
          <w:szCs w:val="24"/>
        </w:rPr>
        <w:t>s a</w:t>
      </w:r>
      <w:r w:rsidRPr="00047A07">
        <w:rPr>
          <w:rFonts w:ascii="Arial" w:hAnsi="Arial" w:cs="Arial"/>
          <w:sz w:val="24"/>
          <w:szCs w:val="24"/>
        </w:rPr>
        <w:t xml:space="preserve"> picture</w:t>
      </w:r>
      <w:r w:rsidR="00F9498A" w:rsidRPr="00047A07">
        <w:rPr>
          <w:rFonts w:ascii="Arial" w:hAnsi="Arial" w:cs="Arial"/>
          <w:sz w:val="24"/>
          <w:szCs w:val="24"/>
        </w:rPr>
        <w:t xml:space="preserve"> does not have a default sound, this feature cannot be used for adding a sound to a picture.</w:t>
      </w:r>
    </w:p>
    <w:p w:rsidR="004A6F48" w:rsidRPr="00047A07" w:rsidRDefault="004A6F48" w:rsidP="004A6F48">
      <w:pPr>
        <w:ind w:left="360"/>
        <w:rPr>
          <w:rFonts w:ascii="Arial" w:hAnsi="Arial" w:cs="Arial"/>
          <w:sz w:val="24"/>
          <w:szCs w:val="24"/>
        </w:rPr>
      </w:pPr>
    </w:p>
    <w:p w:rsidR="00971FFF" w:rsidRDefault="00971FFF">
      <w:pPr>
        <w:spacing w:after="0" w:line="240" w:lineRule="auto"/>
        <w:rPr>
          <w:rFonts w:ascii="Arial" w:hAnsi="Arial" w:cs="Arial"/>
          <w:b/>
          <w:sz w:val="24"/>
          <w:szCs w:val="24"/>
        </w:rPr>
      </w:pPr>
      <w:r>
        <w:rPr>
          <w:rFonts w:ascii="Arial" w:hAnsi="Arial" w:cs="Arial"/>
          <w:b/>
          <w:sz w:val="24"/>
          <w:szCs w:val="24"/>
        </w:rPr>
        <w:br w:type="page"/>
      </w:r>
    </w:p>
    <w:p w:rsidR="00F10485" w:rsidRPr="00047A07" w:rsidRDefault="00093AA1" w:rsidP="00F10485">
      <w:pPr>
        <w:rPr>
          <w:rFonts w:ascii="Arial" w:hAnsi="Arial" w:cs="Arial"/>
          <w:b/>
          <w:sz w:val="24"/>
          <w:szCs w:val="24"/>
        </w:rPr>
      </w:pPr>
      <w:r>
        <w:rPr>
          <w:rFonts w:ascii="Arial" w:hAnsi="Arial" w:cs="Arial"/>
          <w:b/>
          <w:sz w:val="24"/>
          <w:szCs w:val="24"/>
        </w:rPr>
        <w:lastRenderedPageBreak/>
        <w:t>7</w:t>
      </w:r>
      <w:r w:rsidR="00F10485" w:rsidRPr="00047A07">
        <w:rPr>
          <w:rFonts w:ascii="Arial" w:hAnsi="Arial" w:cs="Arial"/>
          <w:b/>
          <w:sz w:val="24"/>
          <w:szCs w:val="24"/>
        </w:rPr>
        <w:t>.2   Changing the sounds associated with an item of text</w:t>
      </w:r>
    </w:p>
    <w:p w:rsidR="00F9498A" w:rsidRPr="00047A07" w:rsidRDefault="00F10485" w:rsidP="00F10485">
      <w:pPr>
        <w:rPr>
          <w:rFonts w:ascii="Arial" w:hAnsi="Arial" w:cs="Arial"/>
          <w:sz w:val="24"/>
          <w:szCs w:val="24"/>
        </w:rPr>
      </w:pPr>
      <w:r w:rsidRPr="00047A07">
        <w:rPr>
          <w:rFonts w:ascii="Arial" w:hAnsi="Arial" w:cs="Arial"/>
          <w:sz w:val="24"/>
          <w:szCs w:val="24"/>
        </w:rPr>
        <w:t xml:space="preserve">It may be necessary from time to time to change the sound that VoiceInk has given to a word within the text of the imported document. For example, VoiceInk may be pronouncing the word incorrectly. You may even want to replace the word with another as a means of teaching a concept (perhaps adding a foreign language translation). </w:t>
      </w:r>
    </w:p>
    <w:p w:rsidR="00F10485" w:rsidRPr="00047A07" w:rsidRDefault="00F10485" w:rsidP="00F10485">
      <w:pPr>
        <w:rPr>
          <w:rFonts w:ascii="Arial" w:hAnsi="Arial" w:cs="Arial"/>
          <w:sz w:val="24"/>
          <w:szCs w:val="24"/>
        </w:rPr>
      </w:pPr>
      <w:r w:rsidRPr="00047A07">
        <w:rPr>
          <w:rFonts w:ascii="Arial" w:hAnsi="Arial" w:cs="Arial"/>
          <w:sz w:val="24"/>
          <w:szCs w:val="24"/>
        </w:rPr>
        <w:t xml:space="preserve">To review how VoiceInk will pronounce each word go to Preview Mode. As each word is selected, it will speak out the default sound that has been assigned to it. If one of these is incorrect then it may be altered before printing. </w:t>
      </w:r>
    </w:p>
    <w:p w:rsidR="00F10485" w:rsidRPr="00047A07" w:rsidRDefault="00F10485" w:rsidP="00F10485">
      <w:pPr>
        <w:rPr>
          <w:rFonts w:ascii="Arial" w:hAnsi="Arial" w:cs="Arial"/>
          <w:sz w:val="24"/>
          <w:szCs w:val="24"/>
        </w:rPr>
      </w:pPr>
      <w:r w:rsidRPr="00047A07">
        <w:rPr>
          <w:rFonts w:ascii="Arial" w:hAnsi="Arial" w:cs="Arial"/>
          <w:sz w:val="24"/>
          <w:szCs w:val="24"/>
        </w:rPr>
        <w:t xml:space="preserve">When VoiceInk encounters a word that is not in its database and that it therefore does not know, it assigns it to Text-To-Speech. In Preview Mode, such words will not use the </w:t>
      </w:r>
      <w:r w:rsidR="0089307B" w:rsidRPr="00047A07">
        <w:rPr>
          <w:rFonts w:ascii="Arial" w:hAnsi="Arial" w:cs="Arial"/>
          <w:sz w:val="24"/>
          <w:szCs w:val="24"/>
        </w:rPr>
        <w:t>VoiceInk database sound file and will therefore be generated, on the spot, by the selected TTS system. The TTS system may also mispronounce a word; for example, English Place Names can sometimes be very difficult for TTS system to speak correctly and, thus, the TTS system may need some assistance to achieve the correct pronunciation.</w:t>
      </w:r>
    </w:p>
    <w:p w:rsidR="0089307B" w:rsidRPr="00047A07" w:rsidRDefault="0089307B" w:rsidP="00F10485">
      <w:pPr>
        <w:rPr>
          <w:rFonts w:ascii="Arial" w:hAnsi="Arial" w:cs="Arial"/>
          <w:sz w:val="24"/>
          <w:szCs w:val="24"/>
        </w:rPr>
      </w:pPr>
      <w:r w:rsidRPr="00047A07">
        <w:rPr>
          <w:rFonts w:ascii="Arial" w:hAnsi="Arial" w:cs="Arial"/>
          <w:noProof/>
          <w:sz w:val="24"/>
          <w:szCs w:val="24"/>
          <w:lang w:eastAsia="en-GB"/>
        </w:rPr>
        <w:drawing>
          <wp:anchor distT="0" distB="0" distL="114300" distR="114300" simplePos="0" relativeHeight="251763200" behindDoc="0" locked="0" layoutInCell="1" allowOverlap="1">
            <wp:simplePos x="0" y="0"/>
            <wp:positionH relativeFrom="column">
              <wp:posOffset>-25400</wp:posOffset>
            </wp:positionH>
            <wp:positionV relativeFrom="paragraph">
              <wp:posOffset>532765</wp:posOffset>
            </wp:positionV>
            <wp:extent cx="6646545" cy="1854200"/>
            <wp:effectExtent l="19050" t="0" r="1905" b="0"/>
            <wp:wrapSquare wrapText="bothSides"/>
            <wp:docPr id="4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cstate="print"/>
                    <a:srcRect b="55352"/>
                    <a:stretch>
                      <a:fillRect/>
                    </a:stretch>
                  </pic:blipFill>
                  <pic:spPr bwMode="auto">
                    <a:xfrm>
                      <a:off x="0" y="0"/>
                      <a:ext cx="6646545" cy="1854200"/>
                    </a:xfrm>
                    <a:prstGeom prst="rect">
                      <a:avLst/>
                    </a:prstGeom>
                    <a:noFill/>
                    <a:ln w="9525">
                      <a:noFill/>
                      <a:miter lim="800000"/>
                      <a:headEnd/>
                      <a:tailEnd/>
                    </a:ln>
                  </pic:spPr>
                </pic:pic>
              </a:graphicData>
            </a:graphic>
          </wp:anchor>
        </w:drawing>
      </w:r>
      <w:r w:rsidRPr="00047A07">
        <w:rPr>
          <w:rFonts w:ascii="Arial" w:hAnsi="Arial" w:cs="Arial"/>
          <w:sz w:val="24"/>
          <w:szCs w:val="24"/>
        </w:rPr>
        <w:t xml:space="preserve">To select a word to alter its sound, ensure that you are NOT in Preview Mode. Click on the word that you wish to change. It will be highlighted as shown in the picture below. </w:t>
      </w:r>
    </w:p>
    <w:p w:rsidR="0089307B" w:rsidRPr="00047A07" w:rsidRDefault="0089307B" w:rsidP="0089307B">
      <w:pPr>
        <w:ind w:left="360"/>
        <w:rPr>
          <w:rFonts w:ascii="Arial" w:hAnsi="Arial" w:cs="Arial"/>
          <w:b/>
          <w:sz w:val="24"/>
          <w:szCs w:val="24"/>
        </w:rPr>
      </w:pPr>
    </w:p>
    <w:p w:rsidR="0089307B" w:rsidRPr="00047A07" w:rsidRDefault="00093AA1" w:rsidP="0089307B">
      <w:pPr>
        <w:ind w:left="360"/>
        <w:rPr>
          <w:rFonts w:ascii="Arial" w:hAnsi="Arial" w:cs="Arial"/>
          <w:b/>
          <w:sz w:val="24"/>
          <w:szCs w:val="24"/>
        </w:rPr>
      </w:pPr>
      <w:r>
        <w:rPr>
          <w:rFonts w:ascii="Arial" w:hAnsi="Arial" w:cs="Arial"/>
          <w:b/>
          <w:sz w:val="24"/>
          <w:szCs w:val="24"/>
        </w:rPr>
        <w:t>7</w:t>
      </w:r>
      <w:r w:rsidR="0089307B" w:rsidRPr="00047A07">
        <w:rPr>
          <w:rFonts w:ascii="Arial" w:hAnsi="Arial" w:cs="Arial"/>
          <w:b/>
          <w:sz w:val="24"/>
          <w:szCs w:val="24"/>
        </w:rPr>
        <w:t>.2a Record</w:t>
      </w:r>
    </w:p>
    <w:p w:rsidR="0089307B" w:rsidRPr="00047A07" w:rsidRDefault="0089307B" w:rsidP="0089307B">
      <w:pPr>
        <w:ind w:left="360"/>
        <w:rPr>
          <w:rFonts w:ascii="Arial" w:hAnsi="Arial" w:cs="Arial"/>
          <w:sz w:val="24"/>
          <w:szCs w:val="24"/>
        </w:rPr>
      </w:pPr>
      <w:r w:rsidRPr="00047A07">
        <w:rPr>
          <w:rFonts w:ascii="Arial" w:hAnsi="Arial" w:cs="Arial"/>
          <w:sz w:val="24"/>
          <w:szCs w:val="24"/>
        </w:rPr>
        <w:t xml:space="preserve">To record your own </w:t>
      </w:r>
      <w:proofErr w:type="gramStart"/>
      <w:r w:rsidRPr="00047A07">
        <w:rPr>
          <w:rFonts w:ascii="Arial" w:hAnsi="Arial" w:cs="Arial"/>
          <w:sz w:val="24"/>
          <w:szCs w:val="24"/>
        </w:rPr>
        <w:t>voice (into the word) use</w:t>
      </w:r>
      <w:proofErr w:type="gramEnd"/>
      <w:r w:rsidRPr="00047A07">
        <w:rPr>
          <w:rFonts w:ascii="Arial" w:hAnsi="Arial" w:cs="Arial"/>
          <w:sz w:val="24"/>
          <w:szCs w:val="24"/>
        </w:rPr>
        <w:t xml:space="preserve"> the RECORD function (this is at the top of the Edit Pane). Click the radio button to the left of the Record label. The following window will appear.</w:t>
      </w:r>
    </w:p>
    <w:p w:rsidR="0089307B" w:rsidRPr="00047A07" w:rsidRDefault="0089307B" w:rsidP="0089307B">
      <w:pPr>
        <w:ind w:left="360"/>
        <w:rPr>
          <w:rFonts w:ascii="Arial" w:hAnsi="Arial" w:cs="Arial"/>
          <w:sz w:val="24"/>
          <w:szCs w:val="24"/>
        </w:rPr>
      </w:pPr>
      <w:r w:rsidRPr="00047A07">
        <w:rPr>
          <w:rFonts w:ascii="Arial" w:hAnsi="Arial" w:cs="Arial"/>
          <w:noProof/>
          <w:sz w:val="24"/>
          <w:szCs w:val="24"/>
          <w:lang w:eastAsia="en-GB"/>
        </w:rPr>
        <w:drawing>
          <wp:anchor distT="0" distB="0" distL="114300" distR="114300" simplePos="0" relativeHeight="251760128" behindDoc="0" locked="0" layoutInCell="1" allowOverlap="1">
            <wp:simplePos x="0" y="0"/>
            <wp:positionH relativeFrom="column">
              <wp:posOffset>717550</wp:posOffset>
            </wp:positionH>
            <wp:positionV relativeFrom="paragraph">
              <wp:posOffset>13970</wp:posOffset>
            </wp:positionV>
            <wp:extent cx="3244850" cy="1441450"/>
            <wp:effectExtent l="19050" t="0" r="0" b="0"/>
            <wp:wrapSquare wrapText="bothSides"/>
            <wp:docPr id="3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 cstate="print"/>
                    <a:srcRect l="40222" t="40979" r="40193" b="45107"/>
                    <a:stretch>
                      <a:fillRect/>
                    </a:stretch>
                  </pic:blipFill>
                  <pic:spPr bwMode="auto">
                    <a:xfrm>
                      <a:off x="0" y="0"/>
                      <a:ext cx="3244850" cy="1441450"/>
                    </a:xfrm>
                    <a:prstGeom prst="rect">
                      <a:avLst/>
                    </a:prstGeom>
                    <a:noFill/>
                    <a:ln w="9525">
                      <a:noFill/>
                      <a:miter lim="800000"/>
                      <a:headEnd/>
                      <a:tailEnd/>
                    </a:ln>
                  </pic:spPr>
                </pic:pic>
              </a:graphicData>
            </a:graphic>
          </wp:anchor>
        </w:drawing>
      </w:r>
    </w:p>
    <w:p w:rsidR="0089307B" w:rsidRPr="00047A07" w:rsidRDefault="0089307B" w:rsidP="0089307B">
      <w:pPr>
        <w:ind w:left="360"/>
        <w:rPr>
          <w:rFonts w:ascii="Arial" w:hAnsi="Arial" w:cs="Arial"/>
          <w:sz w:val="24"/>
          <w:szCs w:val="24"/>
        </w:rPr>
      </w:pPr>
    </w:p>
    <w:p w:rsidR="0089307B" w:rsidRPr="00047A07" w:rsidRDefault="0089307B" w:rsidP="0089307B">
      <w:pPr>
        <w:ind w:left="360"/>
        <w:rPr>
          <w:rFonts w:ascii="Arial" w:hAnsi="Arial" w:cs="Arial"/>
          <w:sz w:val="24"/>
          <w:szCs w:val="24"/>
        </w:rPr>
      </w:pPr>
    </w:p>
    <w:p w:rsidR="0089307B" w:rsidRPr="00047A07" w:rsidRDefault="0089307B" w:rsidP="0089307B">
      <w:pPr>
        <w:ind w:left="360"/>
        <w:rPr>
          <w:rFonts w:ascii="Arial" w:hAnsi="Arial" w:cs="Arial"/>
          <w:sz w:val="24"/>
          <w:szCs w:val="24"/>
        </w:rPr>
      </w:pPr>
    </w:p>
    <w:p w:rsidR="0089307B" w:rsidRPr="00047A07" w:rsidRDefault="0089307B" w:rsidP="0089307B">
      <w:pPr>
        <w:ind w:left="360"/>
        <w:rPr>
          <w:rFonts w:ascii="Arial" w:hAnsi="Arial" w:cs="Arial"/>
          <w:sz w:val="24"/>
          <w:szCs w:val="24"/>
        </w:rPr>
      </w:pPr>
      <w:r w:rsidRPr="00047A07">
        <w:rPr>
          <w:rFonts w:ascii="Arial" w:hAnsi="Arial" w:cs="Arial"/>
          <w:sz w:val="24"/>
          <w:szCs w:val="24"/>
        </w:rPr>
        <w:lastRenderedPageBreak/>
        <w:t xml:space="preserve">Click on the red button to begin recording.  It should be noted that some computers do NOT have built in microphones and, therefore, it may be necessary to attach an external microphone before this process can be completed. When the red button is activated, begin speaking. Once activated, the red button will turn into a black square. On finishing speaking, activate the black square to terminate the recording. The grey triangle immediately to the right of the red circle/black square will now become active. Use this button to review the recording.  If it is acceptable, select OK. If it is not acceptable, repeat the process. Once OK is selected the window will close. The sound file has now been assigned to the </w:t>
      </w:r>
      <w:r w:rsidR="00C75B3A" w:rsidRPr="00047A07">
        <w:rPr>
          <w:rFonts w:ascii="Arial" w:hAnsi="Arial" w:cs="Arial"/>
          <w:sz w:val="24"/>
          <w:szCs w:val="24"/>
        </w:rPr>
        <w:t>word</w:t>
      </w:r>
      <w:r w:rsidRPr="00047A07">
        <w:rPr>
          <w:rFonts w:ascii="Arial" w:hAnsi="Arial" w:cs="Arial"/>
          <w:sz w:val="24"/>
          <w:szCs w:val="24"/>
        </w:rPr>
        <w:t>! To check that it is working, activate the Preview Mode</w:t>
      </w:r>
      <w:r w:rsidR="00C75B3A" w:rsidRPr="00047A07">
        <w:rPr>
          <w:rFonts w:ascii="Arial" w:hAnsi="Arial" w:cs="Arial"/>
          <w:sz w:val="24"/>
          <w:szCs w:val="24"/>
        </w:rPr>
        <w:t xml:space="preserve"> button and click on the word</w:t>
      </w:r>
      <w:r w:rsidRPr="00047A07">
        <w:rPr>
          <w:rFonts w:ascii="Arial" w:hAnsi="Arial" w:cs="Arial"/>
          <w:sz w:val="24"/>
          <w:szCs w:val="24"/>
        </w:rPr>
        <w:t>: it should play back the sound file recorded that you have just assigned to it.</w:t>
      </w:r>
      <w:r w:rsidR="00C75B3A" w:rsidRPr="00047A07">
        <w:rPr>
          <w:rFonts w:ascii="Arial" w:hAnsi="Arial" w:cs="Arial"/>
          <w:sz w:val="24"/>
          <w:szCs w:val="24"/>
        </w:rPr>
        <w:t xml:space="preserve"> </w:t>
      </w:r>
    </w:p>
    <w:p w:rsidR="00C75B3A" w:rsidRPr="00047A07" w:rsidRDefault="00C75B3A" w:rsidP="0089307B">
      <w:pPr>
        <w:ind w:left="360"/>
        <w:rPr>
          <w:rFonts w:ascii="Arial" w:hAnsi="Arial" w:cs="Arial"/>
          <w:sz w:val="24"/>
          <w:szCs w:val="24"/>
        </w:rPr>
      </w:pPr>
      <w:r w:rsidRPr="00047A07">
        <w:rPr>
          <w:rFonts w:ascii="Arial" w:hAnsi="Arial" w:cs="Arial"/>
          <w:sz w:val="24"/>
          <w:szCs w:val="24"/>
        </w:rPr>
        <w:t xml:space="preserve">Please Note: this new sound will only be ‘spoken’ when selected as an individual word with the V-Pen. If the paragraph or page reader is selected, the text is spoken using TTS and VoiceInk database sounds are not used. </w:t>
      </w:r>
    </w:p>
    <w:p w:rsidR="0089307B" w:rsidRPr="00047A07" w:rsidRDefault="00945A2D" w:rsidP="0089307B">
      <w:pPr>
        <w:ind w:left="360"/>
        <w:rPr>
          <w:rFonts w:ascii="Arial" w:hAnsi="Arial" w:cs="Arial"/>
          <w:b/>
          <w:sz w:val="24"/>
          <w:szCs w:val="24"/>
        </w:rPr>
      </w:pPr>
      <w:r w:rsidRPr="00047A07">
        <w:rPr>
          <w:rFonts w:ascii="Arial" w:hAnsi="Arial" w:cs="Arial"/>
          <w:b/>
          <w:noProof/>
          <w:sz w:val="24"/>
          <w:szCs w:val="24"/>
          <w:lang w:eastAsia="en-GB"/>
        </w:rPr>
        <w:drawing>
          <wp:anchor distT="0" distB="0" distL="114300" distR="114300" simplePos="0" relativeHeight="251769344" behindDoc="0" locked="0" layoutInCell="1" allowOverlap="1">
            <wp:simplePos x="0" y="0"/>
            <wp:positionH relativeFrom="column">
              <wp:posOffset>4635500</wp:posOffset>
            </wp:positionH>
            <wp:positionV relativeFrom="paragraph">
              <wp:posOffset>171450</wp:posOffset>
            </wp:positionV>
            <wp:extent cx="1987550" cy="1898650"/>
            <wp:effectExtent l="19050" t="0" r="0" b="0"/>
            <wp:wrapSquare wrapText="bothSides"/>
            <wp:docPr id="5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 cstate="print"/>
                    <a:srcRect l="84838" t="12079" b="64679"/>
                    <a:stretch>
                      <a:fillRect/>
                    </a:stretch>
                  </pic:blipFill>
                  <pic:spPr bwMode="auto">
                    <a:xfrm>
                      <a:off x="0" y="0"/>
                      <a:ext cx="1987550" cy="1898650"/>
                    </a:xfrm>
                    <a:prstGeom prst="rect">
                      <a:avLst/>
                    </a:prstGeom>
                    <a:noFill/>
                    <a:ln w="9525">
                      <a:noFill/>
                      <a:miter lim="800000"/>
                      <a:headEnd/>
                      <a:tailEnd/>
                    </a:ln>
                  </pic:spPr>
                </pic:pic>
              </a:graphicData>
            </a:graphic>
          </wp:anchor>
        </w:drawing>
      </w:r>
      <w:r w:rsidR="00093AA1">
        <w:rPr>
          <w:rFonts w:ascii="Arial" w:hAnsi="Arial" w:cs="Arial"/>
          <w:b/>
          <w:sz w:val="24"/>
          <w:szCs w:val="24"/>
        </w:rPr>
        <w:t>7</w:t>
      </w:r>
      <w:r w:rsidR="0089307B" w:rsidRPr="00047A07">
        <w:rPr>
          <w:rFonts w:ascii="Arial" w:hAnsi="Arial" w:cs="Arial"/>
          <w:b/>
          <w:sz w:val="24"/>
          <w:szCs w:val="24"/>
        </w:rPr>
        <w:t>.2b Mp3 (song, sound effect or other)</w:t>
      </w:r>
    </w:p>
    <w:p w:rsidR="0089307B" w:rsidRPr="00047A07" w:rsidRDefault="0089307B" w:rsidP="0089307B">
      <w:pPr>
        <w:ind w:left="360"/>
        <w:rPr>
          <w:rFonts w:ascii="Arial" w:hAnsi="Arial" w:cs="Arial"/>
          <w:sz w:val="24"/>
          <w:szCs w:val="24"/>
        </w:rPr>
      </w:pPr>
      <w:r w:rsidRPr="00047A07">
        <w:rPr>
          <w:rFonts w:ascii="Arial" w:hAnsi="Arial" w:cs="Arial"/>
          <w:sz w:val="24"/>
          <w:szCs w:val="24"/>
        </w:rPr>
        <w:t xml:space="preserve">An Mp3 file is typically a piece of music or a song or a sound effect. To add an Mp3 sound file to the </w:t>
      </w:r>
      <w:r w:rsidR="00C75B3A" w:rsidRPr="00047A07">
        <w:rPr>
          <w:rFonts w:ascii="Arial" w:hAnsi="Arial" w:cs="Arial"/>
          <w:sz w:val="24"/>
          <w:szCs w:val="24"/>
        </w:rPr>
        <w:t>chosen word</w:t>
      </w:r>
      <w:r w:rsidRPr="00047A07">
        <w:rPr>
          <w:rFonts w:ascii="Arial" w:hAnsi="Arial" w:cs="Arial"/>
          <w:sz w:val="24"/>
          <w:szCs w:val="24"/>
        </w:rPr>
        <w:t>, click on t</w:t>
      </w:r>
      <w:r w:rsidR="00C75B3A" w:rsidRPr="00047A07">
        <w:rPr>
          <w:rFonts w:ascii="Arial" w:hAnsi="Arial" w:cs="Arial"/>
          <w:sz w:val="24"/>
          <w:szCs w:val="24"/>
        </w:rPr>
        <w:t>he Mp3 radio button (the word</w:t>
      </w:r>
      <w:r w:rsidRPr="00047A07">
        <w:rPr>
          <w:rFonts w:ascii="Arial" w:hAnsi="Arial" w:cs="Arial"/>
          <w:sz w:val="24"/>
          <w:szCs w:val="24"/>
        </w:rPr>
        <w:t xml:space="preserve"> </w:t>
      </w:r>
      <w:r w:rsidR="00C75B3A" w:rsidRPr="00047A07">
        <w:rPr>
          <w:rFonts w:ascii="Arial" w:hAnsi="Arial" w:cs="Arial"/>
          <w:sz w:val="24"/>
          <w:szCs w:val="24"/>
        </w:rPr>
        <w:t>must</w:t>
      </w:r>
      <w:r w:rsidRPr="00047A07">
        <w:rPr>
          <w:rFonts w:ascii="Arial" w:hAnsi="Arial" w:cs="Arial"/>
          <w:sz w:val="24"/>
          <w:szCs w:val="24"/>
        </w:rPr>
        <w:t xml:space="preserve"> be highlighted before you click on the button). Once selected, a familiar Windows navigation window will appear. It permits the location and selection of an Mp3 file of your choice.  Once selected, go to the Preview Mode and access the </w:t>
      </w:r>
      <w:r w:rsidR="00C75B3A" w:rsidRPr="00047A07">
        <w:rPr>
          <w:rFonts w:ascii="Arial" w:hAnsi="Arial" w:cs="Arial"/>
          <w:sz w:val="24"/>
          <w:szCs w:val="24"/>
        </w:rPr>
        <w:t>word</w:t>
      </w:r>
      <w:r w:rsidRPr="00047A07">
        <w:rPr>
          <w:rFonts w:ascii="Arial" w:hAnsi="Arial" w:cs="Arial"/>
          <w:sz w:val="24"/>
          <w:szCs w:val="24"/>
        </w:rPr>
        <w:t>: it should now play the chosen Mp3 file! Deselecting Preview Mode will stop the sound file.</w:t>
      </w:r>
    </w:p>
    <w:p w:rsidR="0089307B" w:rsidRPr="00047A07" w:rsidRDefault="0089307B" w:rsidP="0089307B">
      <w:pPr>
        <w:ind w:left="360"/>
        <w:rPr>
          <w:rFonts w:ascii="Arial" w:hAnsi="Arial" w:cs="Arial"/>
          <w:sz w:val="24"/>
          <w:szCs w:val="24"/>
        </w:rPr>
      </w:pPr>
      <w:r w:rsidRPr="00047A07">
        <w:rPr>
          <w:rFonts w:ascii="Arial" w:hAnsi="Arial" w:cs="Arial"/>
          <w:sz w:val="24"/>
          <w:szCs w:val="24"/>
        </w:rPr>
        <w:t xml:space="preserve">The button alongside the Mp3 will become active once a sound file has been assigned to the </w:t>
      </w:r>
      <w:r w:rsidR="00C75B3A" w:rsidRPr="00047A07">
        <w:rPr>
          <w:rFonts w:ascii="Arial" w:hAnsi="Arial" w:cs="Arial"/>
          <w:sz w:val="24"/>
          <w:szCs w:val="24"/>
        </w:rPr>
        <w:t>word</w:t>
      </w:r>
      <w:r w:rsidRPr="00047A07">
        <w:rPr>
          <w:rFonts w:ascii="Arial" w:hAnsi="Arial" w:cs="Arial"/>
          <w:sz w:val="24"/>
          <w:szCs w:val="24"/>
        </w:rPr>
        <w:t xml:space="preserve"> in this way. Hovering over the button will tell you which sound file has been assigned to the picture. Clicking the button will take you back to the previously chosen sound file location on your computer to allow a different choice.</w:t>
      </w:r>
    </w:p>
    <w:p w:rsidR="0049788D" w:rsidRPr="00047A07" w:rsidRDefault="00971FFF" w:rsidP="0049788D">
      <w:pPr>
        <w:ind w:left="360"/>
        <w:rPr>
          <w:rFonts w:ascii="Arial" w:hAnsi="Arial" w:cs="Arial"/>
          <w:sz w:val="24"/>
          <w:szCs w:val="24"/>
        </w:rPr>
      </w:pPr>
      <w:r>
        <w:rPr>
          <w:rFonts w:ascii="Arial" w:hAnsi="Arial" w:cs="Arial"/>
          <w:noProof/>
          <w:sz w:val="24"/>
          <w:szCs w:val="24"/>
          <w:lang w:eastAsia="en-GB"/>
        </w:rPr>
        <w:drawing>
          <wp:anchor distT="0" distB="0" distL="114300" distR="114300" simplePos="0" relativeHeight="251766272" behindDoc="0" locked="0" layoutInCell="1" allowOverlap="1">
            <wp:simplePos x="0" y="0"/>
            <wp:positionH relativeFrom="column">
              <wp:posOffset>4597400</wp:posOffset>
            </wp:positionH>
            <wp:positionV relativeFrom="paragraph">
              <wp:posOffset>628650</wp:posOffset>
            </wp:positionV>
            <wp:extent cx="1987550" cy="1968500"/>
            <wp:effectExtent l="19050" t="0" r="0" b="0"/>
            <wp:wrapSquare wrapText="bothSides"/>
            <wp:docPr id="4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 cstate="print"/>
                    <a:srcRect l="84838" t="12080" b="63914"/>
                    <a:stretch>
                      <a:fillRect/>
                    </a:stretch>
                  </pic:blipFill>
                  <pic:spPr bwMode="auto">
                    <a:xfrm>
                      <a:off x="0" y="0"/>
                      <a:ext cx="1987550" cy="1968500"/>
                    </a:xfrm>
                    <a:prstGeom prst="rect">
                      <a:avLst/>
                    </a:prstGeom>
                    <a:noFill/>
                    <a:ln w="9525">
                      <a:noFill/>
                      <a:miter lim="800000"/>
                      <a:headEnd/>
                      <a:tailEnd/>
                    </a:ln>
                  </pic:spPr>
                </pic:pic>
              </a:graphicData>
            </a:graphic>
          </wp:anchor>
        </w:drawing>
      </w:r>
      <w:r w:rsidR="0049788D" w:rsidRPr="00047A07">
        <w:rPr>
          <w:rFonts w:ascii="Arial" w:hAnsi="Arial" w:cs="Arial"/>
          <w:sz w:val="24"/>
          <w:szCs w:val="24"/>
        </w:rPr>
        <w:t xml:space="preserve">Please Note: this new sound will only be ‘played’ when selected as an individual word with the V-Pen. If the paragraph or page reader is selected, the text is spoken using TTS and MP3 sounds are not used. </w:t>
      </w:r>
    </w:p>
    <w:p w:rsidR="0089307B" w:rsidRPr="00047A07" w:rsidRDefault="00093AA1" w:rsidP="0089307B">
      <w:pPr>
        <w:ind w:left="360"/>
        <w:rPr>
          <w:rFonts w:ascii="Arial" w:hAnsi="Arial" w:cs="Arial"/>
          <w:b/>
          <w:sz w:val="24"/>
          <w:szCs w:val="24"/>
        </w:rPr>
      </w:pPr>
      <w:r>
        <w:rPr>
          <w:rFonts w:ascii="Arial" w:hAnsi="Arial" w:cs="Arial"/>
          <w:b/>
          <w:sz w:val="24"/>
          <w:szCs w:val="24"/>
        </w:rPr>
        <w:t>7</w:t>
      </w:r>
      <w:r w:rsidR="0089307B" w:rsidRPr="00047A07">
        <w:rPr>
          <w:rFonts w:ascii="Arial" w:hAnsi="Arial" w:cs="Arial"/>
          <w:b/>
          <w:sz w:val="24"/>
          <w:szCs w:val="24"/>
        </w:rPr>
        <w:t>.2c Text (Text-To-Speech)</w:t>
      </w:r>
    </w:p>
    <w:p w:rsidR="0089307B" w:rsidRPr="00047A07" w:rsidRDefault="0089307B" w:rsidP="0089307B">
      <w:pPr>
        <w:ind w:left="360"/>
        <w:rPr>
          <w:rFonts w:ascii="Arial" w:hAnsi="Arial" w:cs="Arial"/>
          <w:sz w:val="24"/>
          <w:szCs w:val="24"/>
        </w:rPr>
      </w:pPr>
      <w:r w:rsidRPr="00047A07">
        <w:rPr>
          <w:rFonts w:ascii="Arial" w:hAnsi="Arial" w:cs="Arial"/>
          <w:sz w:val="24"/>
          <w:szCs w:val="24"/>
        </w:rPr>
        <w:t xml:space="preserve">A </w:t>
      </w:r>
      <w:r w:rsidR="0049788D" w:rsidRPr="00047A07">
        <w:rPr>
          <w:rFonts w:ascii="Arial" w:hAnsi="Arial" w:cs="Arial"/>
          <w:sz w:val="24"/>
          <w:szCs w:val="24"/>
        </w:rPr>
        <w:t>new sound may be added to any word from the text</w:t>
      </w:r>
      <w:r w:rsidRPr="00047A07">
        <w:rPr>
          <w:rFonts w:ascii="Arial" w:hAnsi="Arial" w:cs="Arial"/>
          <w:sz w:val="24"/>
          <w:szCs w:val="24"/>
        </w:rPr>
        <w:t xml:space="preserve"> using the Text-To-Speech (TTS) system that has been selected via the ‘settings’ tool (VoiceInk toolbar). TTS is a system that allows computer generated speech direct from a body of text. The quality of the speech output will depend upon the quality of the selected TTS system. Normally, Microsoft Windows </w:t>
      </w:r>
      <w:r w:rsidRPr="00047A07">
        <w:rPr>
          <w:rFonts w:ascii="Arial" w:hAnsi="Arial" w:cs="Arial"/>
          <w:sz w:val="24"/>
          <w:szCs w:val="24"/>
        </w:rPr>
        <w:lastRenderedPageBreak/>
        <w:t xml:space="preserve">comes complete with at least one TTS system that can be used (Windows 7 comes complete with Microsoft Anna, for example). It is possible to purchase other TTS systems from a number of other companies to install on your computer which may offer even better voice quality. </w:t>
      </w:r>
    </w:p>
    <w:p w:rsidR="0089307B" w:rsidRDefault="0089307B" w:rsidP="0089307B">
      <w:pPr>
        <w:ind w:left="360"/>
        <w:rPr>
          <w:rFonts w:ascii="Arial" w:hAnsi="Arial" w:cs="Arial"/>
          <w:sz w:val="24"/>
          <w:szCs w:val="24"/>
        </w:rPr>
      </w:pPr>
      <w:r w:rsidRPr="00047A07">
        <w:rPr>
          <w:rFonts w:ascii="Arial" w:hAnsi="Arial" w:cs="Arial"/>
          <w:noProof/>
          <w:sz w:val="24"/>
          <w:szCs w:val="24"/>
          <w:lang w:eastAsia="en-GB"/>
        </w:rPr>
        <w:drawing>
          <wp:anchor distT="0" distB="0" distL="114300" distR="114300" simplePos="0" relativeHeight="251762176" behindDoc="0" locked="0" layoutInCell="1" allowOverlap="1">
            <wp:simplePos x="0" y="0"/>
            <wp:positionH relativeFrom="column">
              <wp:posOffset>4546600</wp:posOffset>
            </wp:positionH>
            <wp:positionV relativeFrom="paragraph">
              <wp:posOffset>36195</wp:posOffset>
            </wp:positionV>
            <wp:extent cx="2076450" cy="1174750"/>
            <wp:effectExtent l="19050" t="0" r="0" b="0"/>
            <wp:wrapSquare wrapText="bothSides"/>
            <wp:docPr id="4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cstate="print"/>
                    <a:srcRect l="34313" t="33792" r="34432" b="37921"/>
                    <a:stretch>
                      <a:fillRect/>
                    </a:stretch>
                  </pic:blipFill>
                  <pic:spPr bwMode="auto">
                    <a:xfrm>
                      <a:off x="0" y="0"/>
                      <a:ext cx="2076450" cy="1174750"/>
                    </a:xfrm>
                    <a:prstGeom prst="rect">
                      <a:avLst/>
                    </a:prstGeom>
                    <a:noFill/>
                    <a:ln w="9525">
                      <a:noFill/>
                      <a:miter lim="800000"/>
                      <a:headEnd/>
                      <a:tailEnd/>
                    </a:ln>
                  </pic:spPr>
                </pic:pic>
              </a:graphicData>
            </a:graphic>
          </wp:anchor>
        </w:drawing>
      </w:r>
      <w:r w:rsidRPr="00047A07">
        <w:rPr>
          <w:rFonts w:ascii="Arial" w:hAnsi="Arial" w:cs="Arial"/>
          <w:sz w:val="24"/>
          <w:szCs w:val="24"/>
        </w:rPr>
        <w:t>To make use of the TTS system, select the Text radio button. The button to the right of the Text label will now become active. When this button is activated a VoiceInk Text Editor window will appear. Type in the word, phrase, sentence, or paragraph that you want the picture to speak.  Before selecting OK to accept the text and close the window, listen to how it will sound to ensure that you are satisfied and have not made any errors. On selecting OK the window will close. In Preview Mode the picture will now speak the message you have added.</w:t>
      </w:r>
    </w:p>
    <w:p w:rsidR="00585EF0" w:rsidRDefault="00585EF0" w:rsidP="0089307B">
      <w:pPr>
        <w:ind w:left="360"/>
        <w:rPr>
          <w:rFonts w:ascii="Arial" w:hAnsi="Arial" w:cs="Arial"/>
          <w:b/>
          <w:sz w:val="24"/>
          <w:szCs w:val="24"/>
        </w:rPr>
      </w:pPr>
      <w:proofErr w:type="gramStart"/>
      <w:r w:rsidRPr="00585EF0">
        <w:rPr>
          <w:rFonts w:ascii="Arial" w:hAnsi="Arial" w:cs="Arial"/>
          <w:b/>
          <w:sz w:val="24"/>
          <w:szCs w:val="24"/>
        </w:rPr>
        <w:t>7.2c(</w:t>
      </w:r>
      <w:proofErr w:type="spellStart"/>
      <w:proofErr w:type="gramEnd"/>
      <w:r w:rsidRPr="00585EF0">
        <w:rPr>
          <w:rFonts w:ascii="Arial" w:hAnsi="Arial" w:cs="Arial"/>
          <w:b/>
          <w:sz w:val="24"/>
          <w:szCs w:val="24"/>
        </w:rPr>
        <w:t>i</w:t>
      </w:r>
      <w:proofErr w:type="spellEnd"/>
      <w:r w:rsidRPr="00585EF0">
        <w:rPr>
          <w:rFonts w:ascii="Arial" w:hAnsi="Arial" w:cs="Arial"/>
          <w:b/>
          <w:sz w:val="24"/>
          <w:szCs w:val="24"/>
        </w:rPr>
        <w:t>)</w:t>
      </w:r>
      <w:r>
        <w:rPr>
          <w:rFonts w:ascii="Arial" w:hAnsi="Arial" w:cs="Arial"/>
          <w:b/>
          <w:sz w:val="24"/>
          <w:szCs w:val="24"/>
        </w:rPr>
        <w:t xml:space="preserve"> Add To Dictionary tool</w:t>
      </w:r>
    </w:p>
    <w:p w:rsidR="00585EF0" w:rsidRPr="00585EF0" w:rsidRDefault="00156139" w:rsidP="0089307B">
      <w:pPr>
        <w:ind w:left="360"/>
        <w:rPr>
          <w:rFonts w:ascii="Arial" w:hAnsi="Arial" w:cs="Arial"/>
          <w:sz w:val="24"/>
          <w:szCs w:val="24"/>
        </w:rPr>
      </w:pPr>
      <w:r w:rsidRPr="00156139">
        <w:rPr>
          <w:rFonts w:ascii="Arial" w:hAnsi="Arial" w:cs="Arial"/>
          <w:b/>
          <w:noProof/>
          <w:sz w:val="24"/>
          <w:szCs w:val="24"/>
          <w:lang w:eastAsia="en-GB"/>
        </w:rPr>
        <w:pict>
          <v:oval id="_x0000_s1241" style="position:absolute;left:0;text-align:left;margin-left:475.5pt;margin-top:45.15pt;width:48pt;height:48pt;z-index:251826688" filled="f" strokecolor="red" strokeweight="3pt"/>
        </w:pict>
      </w:r>
      <w:r w:rsidR="00F515CE">
        <w:rPr>
          <w:rFonts w:ascii="Arial" w:hAnsi="Arial" w:cs="Arial"/>
          <w:b/>
          <w:noProof/>
          <w:sz w:val="24"/>
          <w:szCs w:val="24"/>
          <w:lang w:eastAsia="en-GB"/>
        </w:rPr>
        <w:drawing>
          <wp:anchor distT="0" distB="0" distL="114300" distR="114300" simplePos="0" relativeHeight="251825664" behindDoc="0" locked="0" layoutInCell="1" allowOverlap="1">
            <wp:simplePos x="0" y="0"/>
            <wp:positionH relativeFrom="column">
              <wp:posOffset>4629150</wp:posOffset>
            </wp:positionH>
            <wp:positionV relativeFrom="paragraph">
              <wp:posOffset>71755</wp:posOffset>
            </wp:positionV>
            <wp:extent cx="2016125" cy="1752600"/>
            <wp:effectExtent l="19050" t="0" r="3175" b="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7" cstate="print"/>
                    <a:srcRect l="84934" t="12080" b="66972"/>
                    <a:stretch>
                      <a:fillRect/>
                    </a:stretch>
                  </pic:blipFill>
                  <pic:spPr bwMode="auto">
                    <a:xfrm>
                      <a:off x="0" y="0"/>
                      <a:ext cx="2016125" cy="1752600"/>
                    </a:xfrm>
                    <a:prstGeom prst="rect">
                      <a:avLst/>
                    </a:prstGeom>
                    <a:noFill/>
                    <a:ln w="9525">
                      <a:noFill/>
                      <a:miter lim="800000"/>
                      <a:headEnd/>
                      <a:tailEnd/>
                    </a:ln>
                  </pic:spPr>
                </pic:pic>
              </a:graphicData>
            </a:graphic>
          </wp:anchor>
        </w:drawing>
      </w:r>
      <w:r w:rsidR="00585EF0" w:rsidRPr="00585EF0">
        <w:rPr>
          <w:rFonts w:ascii="Arial" w:hAnsi="Arial" w:cs="Arial"/>
          <w:sz w:val="24"/>
          <w:szCs w:val="24"/>
        </w:rPr>
        <w:t>If time has been spent finding the best way to write out a word in the TTS window such that it pronounces correctly</w:t>
      </w:r>
      <w:r w:rsidR="00585EF0">
        <w:rPr>
          <w:rFonts w:ascii="Arial" w:hAnsi="Arial" w:cs="Arial"/>
          <w:sz w:val="24"/>
          <w:szCs w:val="24"/>
        </w:rPr>
        <w:t>, it may be useful to save the setting into the VoiceInk Dictionary so that it does not have to be redefined in the future</w:t>
      </w:r>
      <w:r w:rsidR="00585EF0" w:rsidRPr="00585EF0">
        <w:rPr>
          <w:rFonts w:ascii="Arial" w:hAnsi="Arial" w:cs="Arial"/>
          <w:sz w:val="24"/>
          <w:szCs w:val="24"/>
        </w:rPr>
        <w:t>.</w:t>
      </w:r>
      <w:r w:rsidR="00585EF0">
        <w:rPr>
          <w:rFonts w:ascii="Arial" w:hAnsi="Arial" w:cs="Arial"/>
          <w:sz w:val="24"/>
          <w:szCs w:val="24"/>
        </w:rPr>
        <w:t xml:space="preserve"> Selecting the tool adds the currently selected word and its settings to the current VoiceInk dictionary. The VoiceInk dictionary can be saved to a folder on the computer’s hard drive using the ‘save To File’ tool from the VoiceInk Dictionary window.</w:t>
      </w:r>
      <w:r w:rsidR="00F515CE">
        <w:rPr>
          <w:rFonts w:ascii="Arial" w:hAnsi="Arial" w:cs="Arial"/>
          <w:sz w:val="24"/>
          <w:szCs w:val="24"/>
        </w:rPr>
        <w:t xml:space="preserve"> The VoiceInk Dictionary window can be opened by selecting ‘the ‘VI Dictionary’ tool from the toolbar. The functions of the VI Dictionary are detailed later in this manual.</w:t>
      </w:r>
    </w:p>
    <w:p w:rsidR="0089307B" w:rsidRPr="00047A07" w:rsidRDefault="00093AA1" w:rsidP="0089307B">
      <w:pPr>
        <w:ind w:left="360"/>
        <w:rPr>
          <w:rFonts w:ascii="Arial" w:hAnsi="Arial" w:cs="Arial"/>
          <w:b/>
          <w:sz w:val="24"/>
          <w:szCs w:val="24"/>
        </w:rPr>
      </w:pPr>
      <w:r>
        <w:rPr>
          <w:rFonts w:ascii="Arial" w:hAnsi="Arial" w:cs="Arial"/>
          <w:b/>
          <w:sz w:val="24"/>
          <w:szCs w:val="24"/>
        </w:rPr>
        <w:t>7</w:t>
      </w:r>
      <w:r w:rsidR="0089307B" w:rsidRPr="00047A07">
        <w:rPr>
          <w:rFonts w:ascii="Arial" w:hAnsi="Arial" w:cs="Arial"/>
          <w:b/>
          <w:sz w:val="24"/>
          <w:szCs w:val="24"/>
        </w:rPr>
        <w:t xml:space="preserve">.2d Memory </w:t>
      </w:r>
    </w:p>
    <w:p w:rsidR="00F515CE" w:rsidRDefault="00F23EB1" w:rsidP="004A6F48">
      <w:pPr>
        <w:ind w:left="360"/>
        <w:rPr>
          <w:rFonts w:ascii="Arial" w:hAnsi="Arial" w:cs="Arial"/>
          <w:sz w:val="24"/>
          <w:szCs w:val="24"/>
        </w:rPr>
      </w:pPr>
      <w:r w:rsidRPr="00047A07">
        <w:rPr>
          <w:rFonts w:ascii="Arial" w:hAnsi="Arial" w:cs="Arial"/>
          <w:sz w:val="24"/>
          <w:szCs w:val="24"/>
        </w:rPr>
        <w:t>Memory works only with pictures.</w:t>
      </w:r>
      <w:r w:rsidR="00F515CE" w:rsidRPr="00F515CE">
        <w:rPr>
          <w:rFonts w:ascii="Arial" w:hAnsi="Arial" w:cs="Arial"/>
          <w:sz w:val="24"/>
          <w:szCs w:val="24"/>
        </w:rPr>
        <w:t xml:space="preserve"> </w:t>
      </w:r>
      <w:r w:rsidR="00F515CE">
        <w:rPr>
          <w:rFonts w:ascii="Arial" w:hAnsi="Arial" w:cs="Arial"/>
          <w:sz w:val="24"/>
          <w:szCs w:val="24"/>
        </w:rPr>
        <w:t>As an item of text cannot be used as a Memory Cell, t</w:t>
      </w:r>
      <w:r w:rsidRPr="00047A07">
        <w:rPr>
          <w:rFonts w:ascii="Arial" w:hAnsi="Arial" w:cs="Arial"/>
          <w:sz w:val="24"/>
          <w:szCs w:val="24"/>
        </w:rPr>
        <w:t>his feature will NOT function when an item of text is highlighted.</w:t>
      </w:r>
      <w:r w:rsidR="00F515CE">
        <w:rPr>
          <w:rFonts w:ascii="Arial" w:hAnsi="Arial" w:cs="Arial"/>
          <w:sz w:val="24"/>
          <w:szCs w:val="24"/>
        </w:rPr>
        <w:t xml:space="preserve"> </w:t>
      </w:r>
    </w:p>
    <w:p w:rsidR="0089307B" w:rsidRDefault="00F515CE" w:rsidP="004A6F48">
      <w:pPr>
        <w:ind w:left="360"/>
        <w:rPr>
          <w:rFonts w:ascii="Arial" w:hAnsi="Arial" w:cs="Arial"/>
          <w:sz w:val="24"/>
          <w:szCs w:val="24"/>
        </w:rPr>
      </w:pPr>
      <w:r>
        <w:rPr>
          <w:rFonts w:ascii="Arial" w:hAnsi="Arial" w:cs="Arial"/>
          <w:sz w:val="24"/>
          <w:szCs w:val="24"/>
        </w:rPr>
        <w:t>Please see section 7.1d for details on assigning a picture as a Memory cell.</w:t>
      </w:r>
    </w:p>
    <w:p w:rsidR="00F515CE" w:rsidRDefault="00F515CE" w:rsidP="004A6F48">
      <w:pPr>
        <w:ind w:left="360"/>
        <w:rPr>
          <w:rFonts w:ascii="Arial" w:hAnsi="Arial" w:cs="Arial"/>
          <w:sz w:val="24"/>
          <w:szCs w:val="24"/>
        </w:rPr>
      </w:pPr>
    </w:p>
    <w:p w:rsidR="00F515CE" w:rsidRDefault="00F515CE" w:rsidP="004A6F48">
      <w:pPr>
        <w:ind w:left="360"/>
        <w:rPr>
          <w:rFonts w:ascii="Arial" w:hAnsi="Arial" w:cs="Arial"/>
          <w:sz w:val="24"/>
          <w:szCs w:val="24"/>
        </w:rPr>
      </w:pPr>
    </w:p>
    <w:p w:rsidR="00F515CE" w:rsidRDefault="00F515CE" w:rsidP="004A6F48">
      <w:pPr>
        <w:ind w:left="360"/>
        <w:rPr>
          <w:rFonts w:ascii="Arial" w:hAnsi="Arial" w:cs="Arial"/>
          <w:sz w:val="24"/>
          <w:szCs w:val="24"/>
        </w:rPr>
      </w:pPr>
    </w:p>
    <w:p w:rsidR="00F515CE" w:rsidRDefault="00F515CE" w:rsidP="004A6F48">
      <w:pPr>
        <w:ind w:left="360"/>
        <w:rPr>
          <w:rFonts w:ascii="Arial" w:hAnsi="Arial" w:cs="Arial"/>
          <w:sz w:val="24"/>
          <w:szCs w:val="24"/>
        </w:rPr>
      </w:pPr>
    </w:p>
    <w:p w:rsidR="00F515CE" w:rsidRDefault="00F515CE" w:rsidP="004A6F48">
      <w:pPr>
        <w:ind w:left="360"/>
        <w:rPr>
          <w:rFonts w:ascii="Arial" w:hAnsi="Arial" w:cs="Arial"/>
          <w:sz w:val="24"/>
          <w:szCs w:val="24"/>
        </w:rPr>
      </w:pPr>
    </w:p>
    <w:p w:rsidR="00F515CE" w:rsidRDefault="00F515CE" w:rsidP="004A6F48">
      <w:pPr>
        <w:ind w:left="360"/>
        <w:rPr>
          <w:rFonts w:ascii="Arial" w:hAnsi="Arial" w:cs="Arial"/>
          <w:sz w:val="24"/>
          <w:szCs w:val="24"/>
        </w:rPr>
      </w:pPr>
    </w:p>
    <w:p w:rsidR="0089307B" w:rsidRPr="00047A07" w:rsidRDefault="00F13C6F" w:rsidP="0089307B">
      <w:pPr>
        <w:ind w:firstLine="360"/>
        <w:rPr>
          <w:rFonts w:ascii="Arial" w:hAnsi="Arial" w:cs="Arial"/>
          <w:b/>
          <w:sz w:val="24"/>
          <w:szCs w:val="24"/>
        </w:rPr>
      </w:pPr>
      <w:r w:rsidRPr="00047A07">
        <w:rPr>
          <w:rFonts w:ascii="Arial" w:hAnsi="Arial" w:cs="Arial"/>
          <w:b/>
          <w:noProof/>
          <w:sz w:val="24"/>
          <w:szCs w:val="24"/>
          <w:lang w:eastAsia="en-GB"/>
        </w:rPr>
        <w:lastRenderedPageBreak/>
        <w:drawing>
          <wp:anchor distT="0" distB="0" distL="114300" distR="114300" simplePos="0" relativeHeight="251773440" behindDoc="0" locked="0" layoutInCell="1" allowOverlap="1">
            <wp:simplePos x="0" y="0"/>
            <wp:positionH relativeFrom="column">
              <wp:posOffset>4629150</wp:posOffset>
            </wp:positionH>
            <wp:positionV relativeFrom="paragraph">
              <wp:posOffset>86360</wp:posOffset>
            </wp:positionV>
            <wp:extent cx="2057400" cy="4186555"/>
            <wp:effectExtent l="19050" t="0" r="0" b="0"/>
            <wp:wrapSquare wrapText="bothSides"/>
            <wp:docPr id="5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cstate="print"/>
                    <a:srcRect l="85079" t="12080" b="39243"/>
                    <a:stretch>
                      <a:fillRect/>
                    </a:stretch>
                  </pic:blipFill>
                  <pic:spPr bwMode="auto">
                    <a:xfrm>
                      <a:off x="0" y="0"/>
                      <a:ext cx="2057400" cy="4186555"/>
                    </a:xfrm>
                    <a:prstGeom prst="rect">
                      <a:avLst/>
                    </a:prstGeom>
                    <a:noFill/>
                    <a:ln w="9525">
                      <a:noFill/>
                      <a:miter lim="800000"/>
                      <a:headEnd/>
                      <a:tailEnd/>
                    </a:ln>
                  </pic:spPr>
                </pic:pic>
              </a:graphicData>
            </a:graphic>
          </wp:anchor>
        </w:drawing>
      </w:r>
      <w:r w:rsidR="00093AA1">
        <w:rPr>
          <w:rFonts w:ascii="Arial" w:hAnsi="Arial" w:cs="Arial"/>
          <w:b/>
          <w:sz w:val="24"/>
          <w:szCs w:val="24"/>
        </w:rPr>
        <w:t>7</w:t>
      </w:r>
      <w:r w:rsidR="0089307B" w:rsidRPr="00047A07">
        <w:rPr>
          <w:rFonts w:ascii="Arial" w:hAnsi="Arial" w:cs="Arial"/>
          <w:b/>
          <w:sz w:val="24"/>
          <w:szCs w:val="24"/>
        </w:rPr>
        <w:t>.2e Default (changing a default sound)</w:t>
      </w:r>
    </w:p>
    <w:p w:rsidR="0089307B" w:rsidRPr="00047A07" w:rsidRDefault="001D7089" w:rsidP="001D7089">
      <w:pPr>
        <w:ind w:left="360"/>
        <w:rPr>
          <w:rFonts w:ascii="Arial" w:hAnsi="Arial" w:cs="Arial"/>
          <w:sz w:val="24"/>
          <w:szCs w:val="24"/>
        </w:rPr>
      </w:pPr>
      <w:r w:rsidRPr="00047A07">
        <w:rPr>
          <w:rFonts w:ascii="Arial" w:hAnsi="Arial" w:cs="Arial"/>
          <w:sz w:val="24"/>
          <w:szCs w:val="24"/>
        </w:rPr>
        <w:t>If a word has been changed then</w:t>
      </w:r>
      <w:r w:rsidR="0089307B" w:rsidRPr="00047A07">
        <w:rPr>
          <w:rFonts w:ascii="Arial" w:hAnsi="Arial" w:cs="Arial"/>
          <w:sz w:val="24"/>
          <w:szCs w:val="24"/>
        </w:rPr>
        <w:t>, this feature can</w:t>
      </w:r>
      <w:r w:rsidRPr="00047A07">
        <w:rPr>
          <w:rFonts w:ascii="Arial" w:hAnsi="Arial" w:cs="Arial"/>
          <w:sz w:val="24"/>
          <w:szCs w:val="24"/>
        </w:rPr>
        <w:t xml:space="preserve"> be used to reset the default sound by checking the radio button</w:t>
      </w:r>
      <w:r w:rsidR="0089307B" w:rsidRPr="00047A07">
        <w:rPr>
          <w:rFonts w:ascii="Arial" w:hAnsi="Arial" w:cs="Arial"/>
          <w:sz w:val="24"/>
          <w:szCs w:val="24"/>
        </w:rPr>
        <w:t>.</w:t>
      </w:r>
    </w:p>
    <w:p w:rsidR="00F13C6F" w:rsidRPr="00047A07" w:rsidRDefault="001D7089" w:rsidP="00F13C6F">
      <w:pPr>
        <w:ind w:left="360"/>
        <w:rPr>
          <w:rFonts w:ascii="Arial" w:hAnsi="Arial" w:cs="Arial"/>
          <w:sz w:val="24"/>
          <w:szCs w:val="24"/>
        </w:rPr>
      </w:pPr>
      <w:r w:rsidRPr="00047A07">
        <w:rPr>
          <w:rFonts w:ascii="Arial" w:hAnsi="Arial" w:cs="Arial"/>
          <w:sz w:val="24"/>
          <w:szCs w:val="24"/>
        </w:rPr>
        <w:t xml:space="preserve">An alternate use of the default button is to set a word from the Sound Gallery as a default sound for the text item selected. </w:t>
      </w:r>
      <w:r w:rsidR="00F13C6F" w:rsidRPr="00047A07">
        <w:rPr>
          <w:rFonts w:ascii="Arial" w:hAnsi="Arial" w:cs="Arial"/>
          <w:sz w:val="24"/>
          <w:szCs w:val="24"/>
        </w:rPr>
        <w:t xml:space="preserve">                                       </w:t>
      </w:r>
    </w:p>
    <w:p w:rsidR="00F13C6F" w:rsidRPr="00047A07" w:rsidRDefault="00F13C6F" w:rsidP="00F13C6F">
      <w:pPr>
        <w:pStyle w:val="ListParagraph"/>
        <w:numPr>
          <w:ilvl w:val="0"/>
          <w:numId w:val="19"/>
        </w:numPr>
        <w:rPr>
          <w:rFonts w:ascii="Arial" w:hAnsi="Arial" w:cs="Arial"/>
          <w:sz w:val="24"/>
          <w:szCs w:val="24"/>
        </w:rPr>
      </w:pPr>
      <w:r w:rsidRPr="00047A07">
        <w:rPr>
          <w:rFonts w:ascii="Arial" w:hAnsi="Arial" w:cs="Arial"/>
          <w:sz w:val="24"/>
          <w:szCs w:val="24"/>
        </w:rPr>
        <w:t>Select an item of text by clicking on it. It will be highlighted</w:t>
      </w:r>
    </w:p>
    <w:p w:rsidR="00F13C6F" w:rsidRPr="00047A07" w:rsidRDefault="00F13C6F" w:rsidP="00F13C6F">
      <w:pPr>
        <w:pStyle w:val="ListParagraph"/>
        <w:numPr>
          <w:ilvl w:val="0"/>
          <w:numId w:val="19"/>
        </w:numPr>
        <w:rPr>
          <w:rFonts w:ascii="Arial" w:hAnsi="Arial" w:cs="Arial"/>
          <w:sz w:val="24"/>
          <w:szCs w:val="24"/>
        </w:rPr>
      </w:pPr>
      <w:r w:rsidRPr="00047A07">
        <w:rPr>
          <w:rFonts w:ascii="Arial" w:hAnsi="Arial" w:cs="Arial"/>
          <w:sz w:val="24"/>
          <w:szCs w:val="24"/>
        </w:rPr>
        <w:t xml:space="preserve">Click </w:t>
      </w:r>
      <w:r w:rsidR="001D7089" w:rsidRPr="00047A07">
        <w:rPr>
          <w:rFonts w:ascii="Arial" w:hAnsi="Arial" w:cs="Arial"/>
          <w:sz w:val="24"/>
          <w:szCs w:val="24"/>
        </w:rPr>
        <w:t>on the Sound Gallery tab</w:t>
      </w:r>
      <w:r w:rsidRPr="00047A07">
        <w:rPr>
          <w:rFonts w:ascii="Arial" w:hAnsi="Arial" w:cs="Arial"/>
          <w:sz w:val="24"/>
          <w:szCs w:val="24"/>
        </w:rPr>
        <w:t xml:space="preserve">. A list of all the words stored within the V-Pen will appear. </w:t>
      </w:r>
    </w:p>
    <w:p w:rsidR="001D7089" w:rsidRPr="00047A07" w:rsidRDefault="00F13C6F" w:rsidP="00F13C6F">
      <w:pPr>
        <w:pStyle w:val="ListParagraph"/>
        <w:numPr>
          <w:ilvl w:val="0"/>
          <w:numId w:val="19"/>
        </w:numPr>
        <w:rPr>
          <w:rFonts w:ascii="Arial" w:hAnsi="Arial" w:cs="Arial"/>
          <w:sz w:val="24"/>
          <w:szCs w:val="24"/>
        </w:rPr>
      </w:pPr>
      <w:r w:rsidRPr="00047A07">
        <w:rPr>
          <w:rFonts w:ascii="Arial" w:hAnsi="Arial" w:cs="Arial"/>
          <w:sz w:val="24"/>
          <w:szCs w:val="24"/>
        </w:rPr>
        <w:t xml:space="preserve">Scroll down (scroll bar is only functional if an item of text has been selected) until you locate the desired word that you want to use to be spoken when the text item is accessed with the pen. </w:t>
      </w:r>
    </w:p>
    <w:p w:rsidR="00F23EB1" w:rsidRPr="00047A07" w:rsidRDefault="00F23EB1" w:rsidP="00F13C6F">
      <w:pPr>
        <w:pStyle w:val="ListParagraph"/>
        <w:numPr>
          <w:ilvl w:val="0"/>
          <w:numId w:val="19"/>
        </w:numPr>
        <w:rPr>
          <w:rFonts w:ascii="Arial" w:hAnsi="Arial" w:cs="Arial"/>
          <w:sz w:val="24"/>
          <w:szCs w:val="24"/>
        </w:rPr>
      </w:pPr>
      <w:r w:rsidRPr="00047A07">
        <w:rPr>
          <w:rFonts w:ascii="Arial" w:hAnsi="Arial" w:cs="Arial"/>
          <w:sz w:val="24"/>
          <w:szCs w:val="24"/>
        </w:rPr>
        <w:t>Alternatively, type a desired word into the search box (just under the Sound Gallery label) and hit ENTER.</w:t>
      </w:r>
    </w:p>
    <w:p w:rsidR="00F13C6F" w:rsidRPr="00047A07" w:rsidRDefault="00F13C6F" w:rsidP="00F13C6F">
      <w:pPr>
        <w:pStyle w:val="ListParagraph"/>
        <w:numPr>
          <w:ilvl w:val="0"/>
          <w:numId w:val="19"/>
        </w:numPr>
        <w:rPr>
          <w:rFonts w:ascii="Arial" w:hAnsi="Arial" w:cs="Arial"/>
          <w:sz w:val="24"/>
          <w:szCs w:val="24"/>
        </w:rPr>
      </w:pPr>
      <w:r w:rsidRPr="00047A07">
        <w:rPr>
          <w:rFonts w:ascii="Arial" w:hAnsi="Arial" w:cs="Arial"/>
          <w:sz w:val="24"/>
          <w:szCs w:val="24"/>
        </w:rPr>
        <w:t>Click on the word. It will be highlighted.</w:t>
      </w:r>
    </w:p>
    <w:p w:rsidR="00F13C6F" w:rsidRPr="00047A07" w:rsidRDefault="00F13C6F" w:rsidP="00F13C6F">
      <w:pPr>
        <w:pStyle w:val="ListParagraph"/>
        <w:numPr>
          <w:ilvl w:val="0"/>
          <w:numId w:val="19"/>
        </w:numPr>
        <w:rPr>
          <w:rFonts w:ascii="Arial" w:hAnsi="Arial" w:cs="Arial"/>
          <w:sz w:val="24"/>
          <w:szCs w:val="24"/>
        </w:rPr>
      </w:pPr>
      <w:r w:rsidRPr="00047A07">
        <w:rPr>
          <w:rFonts w:ascii="Arial" w:hAnsi="Arial" w:cs="Arial"/>
          <w:sz w:val="24"/>
          <w:szCs w:val="24"/>
        </w:rPr>
        <w:t>Select the ‘Replace Text’ (</w:t>
      </w:r>
      <w:proofErr w:type="spellStart"/>
      <w:r w:rsidRPr="00047A07">
        <w:rPr>
          <w:rFonts w:ascii="Arial" w:hAnsi="Arial" w:cs="Arial"/>
          <w:sz w:val="24"/>
          <w:szCs w:val="24"/>
        </w:rPr>
        <w:t>b→a</w:t>
      </w:r>
      <w:proofErr w:type="spellEnd"/>
      <w:r w:rsidRPr="00047A07">
        <w:rPr>
          <w:rFonts w:ascii="Arial" w:hAnsi="Arial" w:cs="Arial"/>
          <w:sz w:val="24"/>
          <w:szCs w:val="24"/>
        </w:rPr>
        <w:t>) button. It is located just above the scroll bar. The chosen word will appear after the Default Label (in parentheses)</w:t>
      </w:r>
    </w:p>
    <w:p w:rsidR="00F23EB1" w:rsidRPr="00047A07" w:rsidRDefault="00F23EB1" w:rsidP="00F13C6F">
      <w:pPr>
        <w:pStyle w:val="ListParagraph"/>
        <w:numPr>
          <w:ilvl w:val="0"/>
          <w:numId w:val="19"/>
        </w:numPr>
        <w:rPr>
          <w:rFonts w:ascii="Arial" w:hAnsi="Arial" w:cs="Arial"/>
          <w:sz w:val="24"/>
          <w:szCs w:val="24"/>
        </w:rPr>
      </w:pPr>
      <w:r w:rsidRPr="00047A07">
        <w:rPr>
          <w:rFonts w:ascii="Arial" w:hAnsi="Arial" w:cs="Arial"/>
          <w:sz w:val="24"/>
          <w:szCs w:val="24"/>
        </w:rPr>
        <w:t>The right arrow key will play the sound now associated with the word when selected.</w:t>
      </w:r>
    </w:p>
    <w:p w:rsidR="00F23EB1" w:rsidRPr="00047A07" w:rsidRDefault="00F23EB1" w:rsidP="00F23EB1">
      <w:pPr>
        <w:ind w:left="360"/>
        <w:rPr>
          <w:rFonts w:ascii="Arial" w:hAnsi="Arial" w:cs="Arial"/>
          <w:sz w:val="24"/>
          <w:szCs w:val="24"/>
        </w:rPr>
      </w:pPr>
      <w:r w:rsidRPr="00047A07">
        <w:rPr>
          <w:rFonts w:ascii="Arial" w:hAnsi="Arial" w:cs="Arial"/>
          <w:sz w:val="24"/>
          <w:szCs w:val="24"/>
        </w:rPr>
        <w:t>In Preview Mode the text item will now NOT say its own name but will speak the item that has been set as the default.</w:t>
      </w:r>
    </w:p>
    <w:p w:rsidR="00F23EB1" w:rsidRPr="00047A07" w:rsidRDefault="00F23EB1" w:rsidP="00F23EB1">
      <w:pPr>
        <w:ind w:left="360"/>
        <w:rPr>
          <w:rFonts w:ascii="Arial" w:hAnsi="Arial" w:cs="Arial"/>
          <w:sz w:val="24"/>
          <w:szCs w:val="24"/>
        </w:rPr>
      </w:pPr>
      <w:r w:rsidRPr="00047A07">
        <w:rPr>
          <w:rFonts w:ascii="Arial" w:hAnsi="Arial" w:cs="Arial"/>
          <w:sz w:val="24"/>
          <w:szCs w:val="24"/>
        </w:rPr>
        <w:t xml:space="preserve">Please Note: this new ‘default’ sound will only be ‘spoken’ when selected as an individual word with the V-Pen. If the paragraph or page reader is selected, the text is spoken using TTS and default sounds are not used. </w:t>
      </w:r>
    </w:p>
    <w:p w:rsidR="00F23EB1" w:rsidRPr="00047A07" w:rsidRDefault="000F0275" w:rsidP="00F23EB1">
      <w:pPr>
        <w:ind w:firstLine="360"/>
        <w:rPr>
          <w:rFonts w:ascii="Arial" w:hAnsi="Arial" w:cs="Arial"/>
          <w:b/>
          <w:sz w:val="24"/>
          <w:szCs w:val="24"/>
        </w:rPr>
      </w:pPr>
      <w:r w:rsidRPr="00047A07">
        <w:rPr>
          <w:rFonts w:ascii="Arial" w:hAnsi="Arial" w:cs="Arial"/>
          <w:b/>
          <w:noProof/>
          <w:sz w:val="24"/>
          <w:szCs w:val="24"/>
          <w:lang w:eastAsia="en-GB"/>
        </w:rPr>
        <w:drawing>
          <wp:anchor distT="0" distB="0" distL="114300" distR="114300" simplePos="0" relativeHeight="251774464" behindDoc="0" locked="0" layoutInCell="1" allowOverlap="1">
            <wp:simplePos x="0" y="0"/>
            <wp:positionH relativeFrom="column">
              <wp:posOffset>4672330</wp:posOffset>
            </wp:positionH>
            <wp:positionV relativeFrom="paragraph">
              <wp:posOffset>154940</wp:posOffset>
            </wp:positionV>
            <wp:extent cx="2011045" cy="2006600"/>
            <wp:effectExtent l="19050" t="0" r="8255" b="0"/>
            <wp:wrapSquare wrapText="bothSides"/>
            <wp:docPr id="5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9" cstate="print"/>
                    <a:srcRect l="84838" t="32263" b="43549"/>
                    <a:stretch>
                      <a:fillRect/>
                    </a:stretch>
                  </pic:blipFill>
                  <pic:spPr bwMode="auto">
                    <a:xfrm>
                      <a:off x="0" y="0"/>
                      <a:ext cx="2011045" cy="2006600"/>
                    </a:xfrm>
                    <a:prstGeom prst="rect">
                      <a:avLst/>
                    </a:prstGeom>
                    <a:noFill/>
                    <a:ln w="9525">
                      <a:noFill/>
                      <a:miter lim="800000"/>
                      <a:headEnd/>
                      <a:tailEnd/>
                    </a:ln>
                  </pic:spPr>
                </pic:pic>
              </a:graphicData>
            </a:graphic>
          </wp:anchor>
        </w:drawing>
      </w:r>
      <w:r w:rsidR="00093AA1">
        <w:rPr>
          <w:rFonts w:ascii="Arial" w:hAnsi="Arial" w:cs="Arial"/>
          <w:b/>
          <w:sz w:val="24"/>
          <w:szCs w:val="24"/>
        </w:rPr>
        <w:t>7</w:t>
      </w:r>
      <w:r w:rsidR="00F23EB1" w:rsidRPr="00047A07">
        <w:rPr>
          <w:rFonts w:ascii="Arial" w:hAnsi="Arial" w:cs="Arial"/>
          <w:b/>
          <w:sz w:val="24"/>
          <w:szCs w:val="24"/>
        </w:rPr>
        <w:t>.2</w:t>
      </w:r>
      <w:r w:rsidRPr="00047A07">
        <w:rPr>
          <w:rFonts w:ascii="Arial" w:hAnsi="Arial" w:cs="Arial"/>
          <w:b/>
          <w:sz w:val="24"/>
          <w:szCs w:val="24"/>
        </w:rPr>
        <w:t>f</w:t>
      </w:r>
      <w:r w:rsidR="00F23EB1" w:rsidRPr="00047A07">
        <w:rPr>
          <w:rFonts w:ascii="Arial" w:hAnsi="Arial" w:cs="Arial"/>
          <w:b/>
          <w:sz w:val="24"/>
          <w:szCs w:val="24"/>
        </w:rPr>
        <w:t xml:space="preserve"> Changing pronunciation in the Word List</w:t>
      </w:r>
    </w:p>
    <w:p w:rsidR="007A10B5" w:rsidRPr="00047A07" w:rsidRDefault="00F23EB1" w:rsidP="00F23EB1">
      <w:pPr>
        <w:ind w:left="360"/>
        <w:rPr>
          <w:rFonts w:ascii="Arial" w:hAnsi="Arial" w:cs="Arial"/>
          <w:sz w:val="24"/>
          <w:szCs w:val="24"/>
        </w:rPr>
      </w:pPr>
      <w:r w:rsidRPr="00047A07">
        <w:rPr>
          <w:rFonts w:ascii="Arial" w:hAnsi="Arial" w:cs="Arial"/>
          <w:sz w:val="24"/>
          <w:szCs w:val="24"/>
        </w:rPr>
        <w:t>If a word has more than one pronunciation</w:t>
      </w:r>
      <w:r w:rsidR="000F0275" w:rsidRPr="00047A07">
        <w:rPr>
          <w:rFonts w:ascii="Arial" w:hAnsi="Arial" w:cs="Arial"/>
          <w:sz w:val="24"/>
          <w:szCs w:val="24"/>
        </w:rPr>
        <w:t xml:space="preserve"> </w:t>
      </w:r>
      <w:r w:rsidR="007A10B5" w:rsidRPr="00047A07">
        <w:rPr>
          <w:rFonts w:ascii="Arial" w:hAnsi="Arial" w:cs="Arial"/>
          <w:sz w:val="24"/>
          <w:szCs w:val="24"/>
        </w:rPr>
        <w:t>(for example, present (noun) and present (verb)) then VoiceInk might become confused as to which to use. It is possible to alter the pronunciation easily using the word list tab.</w:t>
      </w:r>
    </w:p>
    <w:p w:rsidR="00F23EB1" w:rsidRPr="00047A07" w:rsidRDefault="007A10B5" w:rsidP="00F23EB1">
      <w:pPr>
        <w:ind w:left="360"/>
        <w:rPr>
          <w:rFonts w:ascii="Arial" w:hAnsi="Arial" w:cs="Arial"/>
          <w:sz w:val="24"/>
          <w:szCs w:val="24"/>
        </w:rPr>
      </w:pPr>
      <w:r w:rsidRPr="00047A07">
        <w:rPr>
          <w:rFonts w:ascii="Arial" w:hAnsi="Arial" w:cs="Arial"/>
          <w:sz w:val="24"/>
          <w:szCs w:val="24"/>
        </w:rPr>
        <w:t xml:space="preserve">The Word List tab is adjacent to the Sound Gallery tab.  When it is clicked, the Word List tab reveals a list of all the words used in the imported document in order.  Some of the words listed have a number </w:t>
      </w:r>
      <w:proofErr w:type="gramStart"/>
      <w:r w:rsidRPr="00047A07">
        <w:rPr>
          <w:rFonts w:ascii="Arial" w:hAnsi="Arial" w:cs="Arial"/>
          <w:sz w:val="24"/>
          <w:szCs w:val="24"/>
        </w:rPr>
        <w:t>alongside(</w:t>
      </w:r>
      <w:proofErr w:type="gramEnd"/>
      <w:r w:rsidRPr="00047A07">
        <w:rPr>
          <w:rFonts w:ascii="Arial" w:hAnsi="Arial" w:cs="Arial"/>
          <w:sz w:val="24"/>
          <w:szCs w:val="24"/>
        </w:rPr>
        <w:t xml:space="preserve">1). When a number appears, it informs the programmer how many alternative forms of the word are listed. In the picture, </w:t>
      </w:r>
      <w:proofErr w:type="gramStart"/>
      <w:r w:rsidRPr="00047A07">
        <w:rPr>
          <w:rFonts w:ascii="Arial" w:hAnsi="Arial" w:cs="Arial"/>
          <w:sz w:val="24"/>
          <w:szCs w:val="24"/>
        </w:rPr>
        <w:t>present(</w:t>
      </w:r>
      <w:proofErr w:type="gramEnd"/>
      <w:r w:rsidRPr="00047A07">
        <w:rPr>
          <w:rFonts w:ascii="Arial" w:hAnsi="Arial" w:cs="Arial"/>
          <w:sz w:val="24"/>
          <w:szCs w:val="24"/>
        </w:rPr>
        <w:t xml:space="preserve">1) has a number one alongside. This means that there is one other form of the word available. Clicking on the down arrow by the word will list the other </w:t>
      </w:r>
      <w:r w:rsidRPr="00047A07">
        <w:rPr>
          <w:rFonts w:ascii="Arial" w:hAnsi="Arial" w:cs="Arial"/>
          <w:sz w:val="24"/>
          <w:szCs w:val="24"/>
        </w:rPr>
        <w:lastRenderedPageBreak/>
        <w:t>form. It can be selected.</w:t>
      </w:r>
      <w:r w:rsidR="000F0275" w:rsidRPr="00047A07">
        <w:rPr>
          <w:rFonts w:ascii="Arial" w:hAnsi="Arial" w:cs="Arial"/>
          <w:sz w:val="24"/>
          <w:szCs w:val="24"/>
        </w:rPr>
        <w:t xml:space="preserve"> The right arrow (alongside the Default label) will allow you to preview the sound chosen before committing to it. </w:t>
      </w:r>
    </w:p>
    <w:p w:rsidR="000F0275" w:rsidRPr="00047A07" w:rsidRDefault="000F0275" w:rsidP="000F0275">
      <w:pPr>
        <w:ind w:left="360"/>
        <w:rPr>
          <w:rFonts w:ascii="Arial" w:hAnsi="Arial" w:cs="Arial"/>
          <w:sz w:val="24"/>
          <w:szCs w:val="24"/>
        </w:rPr>
      </w:pPr>
      <w:r w:rsidRPr="00047A07">
        <w:rPr>
          <w:rFonts w:ascii="Arial" w:hAnsi="Arial" w:cs="Arial"/>
          <w:sz w:val="24"/>
          <w:szCs w:val="24"/>
        </w:rPr>
        <w:t>Please Note: this new ‘default’ sound will only be ‘spoken’ when selected as an individual word with the V-Pen. If the paragraph or page reader is selected, the text is spoken using TTS and default sounds are not used. Therefore, to ensure that the TTS system also uses the same pronunciation, go to 6.2c above and alter the TTS sound for the chosen word.</w:t>
      </w:r>
    </w:p>
    <w:p w:rsidR="009A3A03" w:rsidRPr="00047A07" w:rsidRDefault="000F0275" w:rsidP="009A3A03">
      <w:pPr>
        <w:ind w:left="360"/>
        <w:rPr>
          <w:rFonts w:ascii="Arial" w:hAnsi="Arial" w:cs="Arial"/>
          <w:sz w:val="24"/>
          <w:szCs w:val="24"/>
        </w:rPr>
      </w:pPr>
      <w:r w:rsidRPr="00047A07">
        <w:rPr>
          <w:rFonts w:ascii="Arial" w:hAnsi="Arial" w:cs="Arial"/>
          <w:sz w:val="24"/>
          <w:szCs w:val="24"/>
        </w:rPr>
        <w:t>There is more information on the Word List feature in the section below.</w:t>
      </w:r>
    </w:p>
    <w:p w:rsidR="00971FFF" w:rsidRDefault="00971FFF">
      <w:pPr>
        <w:spacing w:after="0" w:line="240" w:lineRule="auto"/>
        <w:rPr>
          <w:rFonts w:ascii="Arial" w:hAnsi="Arial" w:cs="Arial"/>
          <w:b/>
          <w:sz w:val="24"/>
          <w:szCs w:val="24"/>
        </w:rPr>
      </w:pPr>
      <w:r>
        <w:rPr>
          <w:rFonts w:ascii="Arial" w:hAnsi="Arial" w:cs="Arial"/>
          <w:b/>
          <w:sz w:val="24"/>
          <w:szCs w:val="24"/>
        </w:rPr>
        <w:br w:type="page"/>
      </w:r>
    </w:p>
    <w:p w:rsidR="009A3A03" w:rsidRPr="00047A07" w:rsidRDefault="009A3A03" w:rsidP="00FD50E4">
      <w:pPr>
        <w:rPr>
          <w:rFonts w:ascii="Arial" w:hAnsi="Arial" w:cs="Arial"/>
          <w:b/>
          <w:sz w:val="24"/>
          <w:szCs w:val="24"/>
        </w:rPr>
      </w:pPr>
      <w:r w:rsidRPr="00047A07">
        <w:rPr>
          <w:rFonts w:ascii="Arial" w:hAnsi="Arial" w:cs="Arial"/>
          <w:noProof/>
          <w:sz w:val="24"/>
          <w:szCs w:val="24"/>
          <w:lang w:eastAsia="en-GB"/>
        </w:rPr>
        <w:lastRenderedPageBreak/>
        <w:drawing>
          <wp:anchor distT="0" distB="0" distL="114300" distR="114300" simplePos="0" relativeHeight="251776512" behindDoc="0" locked="0" layoutInCell="1" allowOverlap="1">
            <wp:simplePos x="0" y="0"/>
            <wp:positionH relativeFrom="column">
              <wp:posOffset>4641850</wp:posOffset>
            </wp:positionH>
            <wp:positionV relativeFrom="paragraph">
              <wp:posOffset>53975</wp:posOffset>
            </wp:positionV>
            <wp:extent cx="2011045" cy="6324600"/>
            <wp:effectExtent l="19050" t="0" r="8255" b="0"/>
            <wp:wrapSquare wrapText="bothSides"/>
            <wp:docPr id="5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9" cstate="print"/>
                    <a:srcRect l="84838" t="17413" b="6349"/>
                    <a:stretch>
                      <a:fillRect/>
                    </a:stretch>
                  </pic:blipFill>
                  <pic:spPr bwMode="auto">
                    <a:xfrm>
                      <a:off x="0" y="0"/>
                      <a:ext cx="2011045" cy="6324600"/>
                    </a:xfrm>
                    <a:prstGeom prst="rect">
                      <a:avLst/>
                    </a:prstGeom>
                    <a:noFill/>
                    <a:ln w="9525">
                      <a:noFill/>
                      <a:miter lim="800000"/>
                      <a:headEnd/>
                      <a:tailEnd/>
                    </a:ln>
                  </pic:spPr>
                </pic:pic>
              </a:graphicData>
            </a:graphic>
          </wp:anchor>
        </w:drawing>
      </w:r>
      <w:r w:rsidR="00093AA1">
        <w:rPr>
          <w:rFonts w:ascii="Arial" w:hAnsi="Arial" w:cs="Arial"/>
          <w:b/>
          <w:sz w:val="24"/>
          <w:szCs w:val="24"/>
        </w:rPr>
        <w:t>7</w:t>
      </w:r>
      <w:r w:rsidRPr="00047A07">
        <w:rPr>
          <w:rFonts w:ascii="Arial" w:hAnsi="Arial" w:cs="Arial"/>
          <w:b/>
          <w:sz w:val="24"/>
          <w:szCs w:val="24"/>
        </w:rPr>
        <w:t>.3   Word List</w:t>
      </w:r>
    </w:p>
    <w:p w:rsidR="009A3A03" w:rsidRPr="00047A07" w:rsidRDefault="00156139" w:rsidP="00FD50E4">
      <w:pPr>
        <w:rPr>
          <w:rFonts w:ascii="Arial" w:hAnsi="Arial" w:cs="Arial"/>
          <w:sz w:val="24"/>
          <w:szCs w:val="24"/>
        </w:rPr>
      </w:pPr>
      <w:r>
        <w:rPr>
          <w:rFonts w:ascii="Arial" w:hAnsi="Arial" w:cs="Arial"/>
          <w:noProof/>
          <w:sz w:val="24"/>
          <w:szCs w:val="24"/>
          <w:lang w:eastAsia="en-GB"/>
        </w:rPr>
        <w:pict>
          <v:oval id="_x0000_s1228" style="position:absolute;margin-left:363pt;margin-top:64.15pt;width:50pt;height:50pt;z-index:251796992" filled="f" strokecolor="red" strokeweight="3pt"/>
        </w:pict>
      </w:r>
      <w:r w:rsidR="009A3A03" w:rsidRPr="00047A07">
        <w:rPr>
          <w:rFonts w:ascii="Arial" w:hAnsi="Arial" w:cs="Arial"/>
          <w:sz w:val="24"/>
          <w:szCs w:val="24"/>
        </w:rPr>
        <w:t xml:space="preserve">The Word List is located within the Editing Pane on the right side on the screen. It will appear when the Editing Pane is switched on from the toolbar. The Word List is a list of all the words in the imported document in the document order. The Word List details the sound file that VoiceInk has allocated to each word. </w:t>
      </w:r>
    </w:p>
    <w:p w:rsidR="009A3A03" w:rsidRPr="00047A07" w:rsidRDefault="009A3A03" w:rsidP="00FD50E4">
      <w:pPr>
        <w:rPr>
          <w:rFonts w:ascii="Arial" w:hAnsi="Arial" w:cs="Arial"/>
          <w:sz w:val="24"/>
          <w:szCs w:val="24"/>
        </w:rPr>
      </w:pPr>
      <w:r w:rsidRPr="00047A07">
        <w:rPr>
          <w:rFonts w:ascii="Arial" w:hAnsi="Arial" w:cs="Arial"/>
          <w:sz w:val="24"/>
          <w:szCs w:val="24"/>
        </w:rPr>
        <w:t>Clicking on a word within the Word List will highlight within the imported document.</w:t>
      </w:r>
    </w:p>
    <w:p w:rsidR="009A3A03" w:rsidRPr="00047A07" w:rsidRDefault="009A3A03" w:rsidP="00FD50E4">
      <w:pPr>
        <w:rPr>
          <w:rFonts w:ascii="Arial" w:hAnsi="Arial" w:cs="Arial"/>
          <w:sz w:val="24"/>
          <w:szCs w:val="24"/>
        </w:rPr>
      </w:pPr>
      <w:r w:rsidRPr="00047A07">
        <w:rPr>
          <w:rFonts w:ascii="Arial" w:hAnsi="Arial" w:cs="Arial"/>
          <w:sz w:val="24"/>
          <w:szCs w:val="24"/>
        </w:rPr>
        <w:t>Clicking on the right arrow (alongside the Default label) will play the sound associated with the word.</w:t>
      </w:r>
    </w:p>
    <w:p w:rsidR="002D6539" w:rsidRPr="00047A07" w:rsidRDefault="002D6539" w:rsidP="00FD50E4">
      <w:pPr>
        <w:rPr>
          <w:rFonts w:ascii="Arial" w:hAnsi="Arial" w:cs="Arial"/>
          <w:sz w:val="24"/>
          <w:szCs w:val="24"/>
        </w:rPr>
      </w:pPr>
      <w:r w:rsidRPr="00047A07">
        <w:rPr>
          <w:rFonts w:ascii="Arial" w:hAnsi="Arial" w:cs="Arial"/>
          <w:sz w:val="24"/>
          <w:szCs w:val="24"/>
        </w:rPr>
        <w:t xml:space="preserve">There are three options for how a word appears within the Word List window: </w:t>
      </w:r>
    </w:p>
    <w:p w:rsidR="009A3A03" w:rsidRPr="00047A07" w:rsidRDefault="009A3A03" w:rsidP="002D6539">
      <w:pPr>
        <w:pStyle w:val="ListParagraph"/>
        <w:numPr>
          <w:ilvl w:val="0"/>
          <w:numId w:val="20"/>
        </w:numPr>
        <w:rPr>
          <w:rFonts w:ascii="Arial" w:hAnsi="Arial" w:cs="Arial"/>
          <w:sz w:val="24"/>
          <w:szCs w:val="24"/>
        </w:rPr>
      </w:pPr>
      <w:r w:rsidRPr="00047A07">
        <w:rPr>
          <w:rFonts w:ascii="Arial" w:hAnsi="Arial" w:cs="Arial"/>
          <w:sz w:val="24"/>
          <w:szCs w:val="24"/>
        </w:rPr>
        <w:t>If a word appears on its own without a number, it has been allocated a single sound.</w:t>
      </w:r>
    </w:p>
    <w:p w:rsidR="009A3A03" w:rsidRPr="00047A07" w:rsidRDefault="009A3A03" w:rsidP="002D6539">
      <w:pPr>
        <w:pStyle w:val="ListParagraph"/>
        <w:numPr>
          <w:ilvl w:val="0"/>
          <w:numId w:val="20"/>
        </w:numPr>
        <w:rPr>
          <w:rFonts w:ascii="Arial" w:hAnsi="Arial" w:cs="Arial"/>
          <w:sz w:val="24"/>
          <w:szCs w:val="24"/>
        </w:rPr>
      </w:pPr>
      <w:r w:rsidRPr="00047A07">
        <w:rPr>
          <w:rFonts w:ascii="Arial" w:hAnsi="Arial" w:cs="Arial"/>
          <w:sz w:val="24"/>
          <w:szCs w:val="24"/>
        </w:rPr>
        <w:t>If a word appears with a number, the number states the amount of alternative sound file options available for the word. For example (</w:t>
      </w:r>
      <w:proofErr w:type="gramStart"/>
      <w:r w:rsidRPr="00047A07">
        <w:rPr>
          <w:rFonts w:ascii="Arial" w:hAnsi="Arial" w:cs="Arial"/>
          <w:sz w:val="24"/>
          <w:szCs w:val="24"/>
        </w:rPr>
        <w:t>present[</w:t>
      </w:r>
      <w:proofErr w:type="gramEnd"/>
      <w:r w:rsidRPr="00047A07">
        <w:rPr>
          <w:rFonts w:ascii="Arial" w:hAnsi="Arial" w:cs="Arial"/>
          <w:sz w:val="24"/>
          <w:szCs w:val="24"/>
        </w:rPr>
        <w:t>1] is available as present[verb] and present[noun])</w:t>
      </w:r>
      <w:r w:rsidR="004A504E" w:rsidRPr="00047A07">
        <w:rPr>
          <w:rFonts w:ascii="Arial" w:hAnsi="Arial" w:cs="Arial"/>
          <w:sz w:val="24"/>
          <w:szCs w:val="24"/>
        </w:rPr>
        <w:t>. Clicking on the down arrow against the word, lists the alternatives which may be selected for use.</w:t>
      </w:r>
    </w:p>
    <w:p w:rsidR="004A504E" w:rsidRDefault="004A504E" w:rsidP="002D6539">
      <w:pPr>
        <w:pStyle w:val="ListParagraph"/>
        <w:numPr>
          <w:ilvl w:val="0"/>
          <w:numId w:val="20"/>
        </w:numPr>
        <w:rPr>
          <w:rFonts w:ascii="Arial" w:hAnsi="Arial" w:cs="Arial"/>
          <w:sz w:val="24"/>
          <w:szCs w:val="24"/>
        </w:rPr>
      </w:pPr>
      <w:r w:rsidRPr="00047A07">
        <w:rPr>
          <w:rFonts w:ascii="Arial" w:hAnsi="Arial" w:cs="Arial"/>
          <w:sz w:val="24"/>
          <w:szCs w:val="24"/>
        </w:rPr>
        <w:t xml:space="preserve">If a word appears in italics with a </w:t>
      </w:r>
      <w:r w:rsidRPr="00047A07">
        <w:rPr>
          <w:rFonts w:ascii="Arial" w:hAnsi="Arial" w:cs="Arial"/>
          <w:strike/>
          <w:sz w:val="24"/>
          <w:szCs w:val="24"/>
        </w:rPr>
        <w:t>strike through</w:t>
      </w:r>
      <w:r w:rsidRPr="00047A07">
        <w:rPr>
          <w:rFonts w:ascii="Arial" w:hAnsi="Arial" w:cs="Arial"/>
          <w:sz w:val="24"/>
          <w:szCs w:val="24"/>
        </w:rPr>
        <w:t xml:space="preserve"> then the word from is NOT within VoiceInk’s data set and the V-Pen will not recognise it from its own set of stored vocabulary. In this instance, VoiceInk automatically swaps to Text-To-Speech (TTS) to read out the word (both in the software and with the V-Pen once printed). There are over 50,000 words stored within the V-Pen’s databank, so this is a rare phenomenon but may occur with highly esoteric, scientific, or otherwise special imported documents.  </w:t>
      </w:r>
    </w:p>
    <w:p w:rsidR="00971FFF" w:rsidRPr="00047A07" w:rsidRDefault="00971FFF" w:rsidP="00971FFF">
      <w:pPr>
        <w:pStyle w:val="ListParagraph"/>
        <w:rPr>
          <w:rFonts w:ascii="Arial" w:hAnsi="Arial" w:cs="Arial"/>
          <w:sz w:val="24"/>
          <w:szCs w:val="24"/>
        </w:rPr>
      </w:pPr>
    </w:p>
    <w:p w:rsidR="004A504E" w:rsidRPr="00047A07" w:rsidRDefault="004A504E" w:rsidP="00FD50E4">
      <w:pPr>
        <w:rPr>
          <w:rFonts w:ascii="Arial" w:hAnsi="Arial" w:cs="Arial"/>
          <w:sz w:val="24"/>
          <w:szCs w:val="24"/>
        </w:rPr>
      </w:pPr>
      <w:r w:rsidRPr="00047A07">
        <w:rPr>
          <w:rFonts w:ascii="Arial" w:hAnsi="Arial" w:cs="Arial"/>
          <w:sz w:val="24"/>
          <w:szCs w:val="24"/>
        </w:rPr>
        <w:t>The TTS system chosen by VoiceInk can be set within the Settings Window that can be activated from the Settings tool on the toolbar. The TTS speed can also be adjusted in this window.</w:t>
      </w:r>
    </w:p>
    <w:p w:rsidR="002D6539" w:rsidRPr="00047A07" w:rsidRDefault="002D6539" w:rsidP="00FD50E4">
      <w:pPr>
        <w:rPr>
          <w:rFonts w:ascii="Arial" w:hAnsi="Arial" w:cs="Arial"/>
          <w:sz w:val="24"/>
          <w:szCs w:val="24"/>
        </w:rPr>
      </w:pPr>
      <w:r w:rsidRPr="00047A07">
        <w:rPr>
          <w:rFonts w:ascii="Arial" w:hAnsi="Arial" w:cs="Arial"/>
          <w:sz w:val="24"/>
          <w:szCs w:val="24"/>
        </w:rPr>
        <w:t xml:space="preserve">A word may appear more than once in the Word List window depending on how many times it is used in the imported document. The word ‘the’, for example, may appear several times. </w:t>
      </w:r>
    </w:p>
    <w:p w:rsidR="00FD50E4" w:rsidRPr="00047A07" w:rsidRDefault="002D6539" w:rsidP="00FD50E4">
      <w:pPr>
        <w:rPr>
          <w:rFonts w:ascii="Arial" w:hAnsi="Arial" w:cs="Arial"/>
          <w:sz w:val="24"/>
          <w:szCs w:val="24"/>
        </w:rPr>
      </w:pPr>
      <w:r w:rsidRPr="00047A07">
        <w:rPr>
          <w:rFonts w:ascii="Arial" w:hAnsi="Arial" w:cs="Arial"/>
          <w:sz w:val="24"/>
          <w:szCs w:val="24"/>
        </w:rPr>
        <w:t xml:space="preserve">It is possible to alter one occurrence of a word to one pronunciation and another to a different pronunciation. For example, consider the sentence, “I am going to </w:t>
      </w:r>
      <w:r w:rsidR="00D53CEA">
        <w:rPr>
          <w:rFonts w:ascii="Arial" w:hAnsi="Arial" w:cs="Arial"/>
          <w:sz w:val="24"/>
          <w:szCs w:val="24"/>
        </w:rPr>
        <w:t xml:space="preserve">present the present </w:t>
      </w:r>
      <w:proofErr w:type="spellStart"/>
      <w:r w:rsidR="00D53CEA">
        <w:rPr>
          <w:rFonts w:ascii="Arial" w:hAnsi="Arial" w:cs="Arial"/>
          <w:sz w:val="24"/>
          <w:szCs w:val="24"/>
        </w:rPr>
        <w:t>present</w:t>
      </w:r>
      <w:proofErr w:type="spellEnd"/>
      <w:r w:rsidR="00D53CEA">
        <w:rPr>
          <w:rFonts w:ascii="Arial" w:hAnsi="Arial" w:cs="Arial"/>
          <w:sz w:val="24"/>
          <w:szCs w:val="24"/>
        </w:rPr>
        <w:t xml:space="preserve"> presentl</w:t>
      </w:r>
      <w:r w:rsidRPr="00047A07">
        <w:rPr>
          <w:rFonts w:ascii="Arial" w:hAnsi="Arial" w:cs="Arial"/>
          <w:sz w:val="24"/>
          <w:szCs w:val="24"/>
        </w:rPr>
        <w:t xml:space="preserve">y”.  Here, there are three ‘present’ words. </w:t>
      </w:r>
      <w:r w:rsidR="00D53CEA">
        <w:rPr>
          <w:rFonts w:ascii="Arial" w:hAnsi="Arial" w:cs="Arial"/>
          <w:sz w:val="24"/>
          <w:szCs w:val="24"/>
        </w:rPr>
        <w:t xml:space="preserve">Even Microsoft’s grammar checker gets confused by this phrase! </w:t>
      </w:r>
      <w:r w:rsidRPr="00047A07">
        <w:rPr>
          <w:rFonts w:ascii="Arial" w:hAnsi="Arial" w:cs="Arial"/>
          <w:sz w:val="24"/>
          <w:szCs w:val="24"/>
        </w:rPr>
        <w:t xml:space="preserve">The first </w:t>
      </w:r>
      <w:r w:rsidR="00D53CEA">
        <w:rPr>
          <w:rFonts w:ascii="Arial" w:hAnsi="Arial" w:cs="Arial"/>
          <w:sz w:val="24"/>
          <w:szCs w:val="24"/>
        </w:rPr>
        <w:t xml:space="preserve">‘present’ </w:t>
      </w:r>
      <w:r w:rsidRPr="00047A07">
        <w:rPr>
          <w:rFonts w:ascii="Arial" w:hAnsi="Arial" w:cs="Arial"/>
          <w:sz w:val="24"/>
          <w:szCs w:val="24"/>
        </w:rPr>
        <w:t>is a ve</w:t>
      </w:r>
      <w:r w:rsidR="00D53CEA">
        <w:rPr>
          <w:rFonts w:ascii="Arial" w:hAnsi="Arial" w:cs="Arial"/>
          <w:sz w:val="24"/>
          <w:szCs w:val="24"/>
        </w:rPr>
        <w:t xml:space="preserve">rb, the second an adjective, </w:t>
      </w:r>
      <w:r w:rsidRPr="00047A07">
        <w:rPr>
          <w:rFonts w:ascii="Arial" w:hAnsi="Arial" w:cs="Arial"/>
          <w:sz w:val="24"/>
          <w:szCs w:val="24"/>
        </w:rPr>
        <w:t>the third a noun</w:t>
      </w:r>
      <w:r w:rsidR="00D53CEA">
        <w:rPr>
          <w:rFonts w:ascii="Arial" w:hAnsi="Arial" w:cs="Arial"/>
          <w:sz w:val="24"/>
          <w:szCs w:val="24"/>
        </w:rPr>
        <w:t xml:space="preserve"> and </w:t>
      </w:r>
      <w:r w:rsidR="00D53CEA">
        <w:rPr>
          <w:rFonts w:ascii="Arial" w:hAnsi="Arial" w:cs="Arial"/>
          <w:sz w:val="24"/>
          <w:szCs w:val="24"/>
        </w:rPr>
        <w:lastRenderedPageBreak/>
        <w:t>the fourth (-</w:t>
      </w:r>
      <w:proofErr w:type="spellStart"/>
      <w:r w:rsidR="00D53CEA">
        <w:rPr>
          <w:rFonts w:ascii="Arial" w:hAnsi="Arial" w:cs="Arial"/>
          <w:sz w:val="24"/>
          <w:szCs w:val="24"/>
        </w:rPr>
        <w:t>ly</w:t>
      </w:r>
      <w:proofErr w:type="spellEnd"/>
      <w:r w:rsidR="00D53CEA">
        <w:rPr>
          <w:rFonts w:ascii="Arial" w:hAnsi="Arial" w:cs="Arial"/>
          <w:sz w:val="24"/>
          <w:szCs w:val="24"/>
        </w:rPr>
        <w:t>) an adverb</w:t>
      </w:r>
      <w:r w:rsidRPr="00047A07">
        <w:rPr>
          <w:rFonts w:ascii="Arial" w:hAnsi="Arial" w:cs="Arial"/>
          <w:sz w:val="24"/>
          <w:szCs w:val="24"/>
        </w:rPr>
        <w:t xml:space="preserve">. Both the adjective and the noun form have the same pronunciation but the verb form is different. Therefore, </w:t>
      </w:r>
      <w:r w:rsidR="00FD50E4" w:rsidRPr="00047A07">
        <w:rPr>
          <w:rFonts w:ascii="Arial" w:hAnsi="Arial" w:cs="Arial"/>
          <w:sz w:val="24"/>
          <w:szCs w:val="24"/>
        </w:rPr>
        <w:t xml:space="preserve">all forms of the word within the document </w:t>
      </w:r>
      <w:r w:rsidRPr="00047A07">
        <w:rPr>
          <w:rFonts w:ascii="Arial" w:hAnsi="Arial" w:cs="Arial"/>
          <w:sz w:val="24"/>
          <w:szCs w:val="24"/>
        </w:rPr>
        <w:t xml:space="preserve">cannot </w:t>
      </w:r>
      <w:r w:rsidR="00FD50E4" w:rsidRPr="00047A07">
        <w:rPr>
          <w:rFonts w:ascii="Arial" w:hAnsi="Arial" w:cs="Arial"/>
          <w:sz w:val="24"/>
          <w:szCs w:val="24"/>
        </w:rPr>
        <w:t xml:space="preserve">always be </w:t>
      </w:r>
      <w:r w:rsidRPr="00047A07">
        <w:rPr>
          <w:rFonts w:ascii="Arial" w:hAnsi="Arial" w:cs="Arial"/>
          <w:sz w:val="24"/>
          <w:szCs w:val="24"/>
        </w:rPr>
        <w:t>simply set to exactly the same pronunciation as it may be</w:t>
      </w:r>
      <w:r w:rsidR="00FD50E4" w:rsidRPr="00047A07">
        <w:rPr>
          <w:rFonts w:ascii="Arial" w:hAnsi="Arial" w:cs="Arial"/>
          <w:sz w:val="24"/>
          <w:szCs w:val="24"/>
        </w:rPr>
        <w:t xml:space="preserve"> incorrect in some instances. It could be achieved</w:t>
      </w:r>
      <w:r w:rsidRPr="00047A07">
        <w:rPr>
          <w:rFonts w:ascii="Arial" w:hAnsi="Arial" w:cs="Arial"/>
          <w:sz w:val="24"/>
          <w:szCs w:val="24"/>
        </w:rPr>
        <w:t xml:space="preserve"> manually, one by one, but this might take a long time</w:t>
      </w:r>
      <w:r w:rsidR="00FD50E4" w:rsidRPr="00047A07">
        <w:rPr>
          <w:rFonts w:ascii="Arial" w:hAnsi="Arial" w:cs="Arial"/>
          <w:sz w:val="24"/>
          <w:szCs w:val="24"/>
        </w:rPr>
        <w:t>,</w:t>
      </w:r>
      <w:r w:rsidRPr="00047A07">
        <w:rPr>
          <w:rFonts w:ascii="Arial" w:hAnsi="Arial" w:cs="Arial"/>
          <w:sz w:val="24"/>
          <w:szCs w:val="24"/>
        </w:rPr>
        <w:t xml:space="preserve"> especially if the document is large.</w:t>
      </w:r>
      <w:r w:rsidR="00FD50E4" w:rsidRPr="00047A07">
        <w:rPr>
          <w:rFonts w:ascii="Arial" w:hAnsi="Arial" w:cs="Arial"/>
          <w:sz w:val="24"/>
          <w:szCs w:val="24"/>
        </w:rPr>
        <w:t xml:space="preserve"> </w:t>
      </w:r>
    </w:p>
    <w:p w:rsidR="002D6539" w:rsidRPr="00047A07" w:rsidRDefault="00FD50E4" w:rsidP="00FD50E4">
      <w:pPr>
        <w:rPr>
          <w:rFonts w:ascii="Arial" w:hAnsi="Arial" w:cs="Arial"/>
          <w:sz w:val="24"/>
          <w:szCs w:val="24"/>
        </w:rPr>
      </w:pPr>
      <w:r w:rsidRPr="00047A07">
        <w:rPr>
          <w:rFonts w:ascii="Arial" w:hAnsi="Arial" w:cs="Arial"/>
          <w:sz w:val="24"/>
          <w:szCs w:val="24"/>
        </w:rPr>
        <w:t>There is a method of making multiple alterations of pronunciations of words within the Editing Pane. This is detailed in the section below.</w:t>
      </w:r>
    </w:p>
    <w:p w:rsidR="00B47B56" w:rsidRDefault="00B47B56">
      <w:pPr>
        <w:spacing w:after="0" w:line="240" w:lineRule="auto"/>
        <w:rPr>
          <w:rFonts w:ascii="Arial" w:hAnsi="Arial" w:cs="Arial"/>
          <w:b/>
          <w:sz w:val="24"/>
          <w:szCs w:val="24"/>
        </w:rPr>
      </w:pPr>
      <w:r>
        <w:rPr>
          <w:rFonts w:ascii="Arial" w:hAnsi="Arial" w:cs="Arial"/>
          <w:b/>
          <w:sz w:val="24"/>
          <w:szCs w:val="24"/>
        </w:rPr>
        <w:br w:type="page"/>
      </w:r>
    </w:p>
    <w:p w:rsidR="00B47B56" w:rsidRPr="00047A07" w:rsidRDefault="00B47B56" w:rsidP="00B47B56">
      <w:pPr>
        <w:rPr>
          <w:rFonts w:ascii="Arial" w:hAnsi="Arial" w:cs="Arial"/>
          <w:b/>
          <w:sz w:val="24"/>
          <w:szCs w:val="24"/>
        </w:rPr>
      </w:pPr>
      <w:r>
        <w:rPr>
          <w:rFonts w:ascii="Arial" w:hAnsi="Arial" w:cs="Arial"/>
          <w:noProof/>
          <w:sz w:val="24"/>
          <w:szCs w:val="24"/>
          <w:lang w:eastAsia="en-GB"/>
        </w:rPr>
        <w:lastRenderedPageBreak/>
        <w:drawing>
          <wp:anchor distT="0" distB="0" distL="114300" distR="114300" simplePos="0" relativeHeight="251831808" behindDoc="0" locked="0" layoutInCell="1" allowOverlap="1">
            <wp:simplePos x="0" y="0"/>
            <wp:positionH relativeFrom="column">
              <wp:posOffset>4584700</wp:posOffset>
            </wp:positionH>
            <wp:positionV relativeFrom="paragraph">
              <wp:posOffset>-64135</wp:posOffset>
            </wp:positionV>
            <wp:extent cx="2057400" cy="4184650"/>
            <wp:effectExtent l="19050" t="0" r="0" b="0"/>
            <wp:wrapSquare wrapText="bothSides"/>
            <wp:docPr id="7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cstate="print"/>
                    <a:srcRect l="85079" t="12080" b="39243"/>
                    <a:stretch>
                      <a:fillRect/>
                    </a:stretch>
                  </pic:blipFill>
                  <pic:spPr bwMode="auto">
                    <a:xfrm>
                      <a:off x="0" y="0"/>
                      <a:ext cx="2057400" cy="4184650"/>
                    </a:xfrm>
                    <a:prstGeom prst="rect">
                      <a:avLst/>
                    </a:prstGeom>
                    <a:noFill/>
                    <a:ln w="9525">
                      <a:noFill/>
                      <a:miter lim="800000"/>
                      <a:headEnd/>
                      <a:tailEnd/>
                    </a:ln>
                  </pic:spPr>
                </pic:pic>
              </a:graphicData>
            </a:graphic>
          </wp:anchor>
        </w:drawing>
      </w:r>
      <w:r>
        <w:rPr>
          <w:rFonts w:ascii="Arial" w:hAnsi="Arial" w:cs="Arial"/>
          <w:b/>
          <w:sz w:val="24"/>
          <w:szCs w:val="24"/>
        </w:rPr>
        <w:t>7</w:t>
      </w:r>
      <w:r w:rsidRPr="00047A07">
        <w:rPr>
          <w:rFonts w:ascii="Arial" w:hAnsi="Arial" w:cs="Arial"/>
          <w:b/>
          <w:sz w:val="24"/>
          <w:szCs w:val="24"/>
        </w:rPr>
        <w:t>.4</w:t>
      </w:r>
      <w:r w:rsidRPr="00047A07">
        <w:rPr>
          <w:rFonts w:ascii="Arial" w:hAnsi="Arial" w:cs="Arial"/>
          <w:b/>
          <w:sz w:val="24"/>
          <w:szCs w:val="24"/>
        </w:rPr>
        <w:tab/>
        <w:t xml:space="preserve">The </w:t>
      </w:r>
      <w:r>
        <w:rPr>
          <w:rFonts w:ascii="Arial" w:hAnsi="Arial" w:cs="Arial"/>
          <w:b/>
          <w:sz w:val="24"/>
          <w:szCs w:val="24"/>
        </w:rPr>
        <w:t>Sound Gallery</w:t>
      </w:r>
    </w:p>
    <w:p w:rsidR="00B47B56" w:rsidRDefault="00156139" w:rsidP="00B47B56">
      <w:pPr>
        <w:spacing w:after="0" w:line="240" w:lineRule="auto"/>
        <w:rPr>
          <w:rFonts w:ascii="Arial" w:hAnsi="Arial" w:cs="Arial"/>
          <w:noProof/>
          <w:sz w:val="24"/>
          <w:szCs w:val="24"/>
          <w:lang w:eastAsia="en-GB"/>
        </w:rPr>
      </w:pPr>
      <w:r>
        <w:rPr>
          <w:rFonts w:ascii="Arial" w:hAnsi="Arial" w:cs="Arial"/>
          <w:noProof/>
          <w:sz w:val="24"/>
          <w:szCs w:val="24"/>
          <w:lang w:eastAsia="en-GB"/>
        </w:rPr>
        <w:pict>
          <v:oval id="_x0000_s1242" style="position:absolute;margin-left:395pt;margin-top:90.65pt;width:79pt;height:50pt;z-index:251832832" filled="f" strokecolor="red" strokeweight="3pt"/>
        </w:pict>
      </w:r>
      <w:r w:rsidR="00B47B56">
        <w:rPr>
          <w:rFonts w:ascii="Arial" w:hAnsi="Arial" w:cs="Arial"/>
          <w:noProof/>
          <w:sz w:val="24"/>
          <w:szCs w:val="24"/>
          <w:lang w:eastAsia="en-GB"/>
        </w:rPr>
        <w:t>The sound gallery is a list of all the sounds (words) in VoiceInk. These sounds can be used to replace the sound that has been assigned by VoiceInk as the default rather than recording in a new sound or using TTS.</w:t>
      </w:r>
    </w:p>
    <w:p w:rsidR="00B47B56" w:rsidRDefault="00B47B56" w:rsidP="00B47B56">
      <w:pPr>
        <w:spacing w:after="0" w:line="240" w:lineRule="auto"/>
        <w:rPr>
          <w:rFonts w:ascii="Arial" w:hAnsi="Arial" w:cs="Arial"/>
          <w:noProof/>
          <w:sz w:val="24"/>
          <w:szCs w:val="24"/>
          <w:lang w:eastAsia="en-GB"/>
        </w:rPr>
      </w:pPr>
    </w:p>
    <w:p w:rsidR="00B47B56" w:rsidRDefault="00B47B56" w:rsidP="00B47B56">
      <w:pPr>
        <w:spacing w:after="0" w:line="240" w:lineRule="auto"/>
        <w:rPr>
          <w:rFonts w:ascii="Arial" w:hAnsi="Arial" w:cs="Arial"/>
          <w:noProof/>
          <w:sz w:val="24"/>
          <w:szCs w:val="24"/>
          <w:lang w:eastAsia="en-GB"/>
        </w:rPr>
      </w:pPr>
      <w:r>
        <w:rPr>
          <w:rFonts w:ascii="Arial" w:hAnsi="Arial" w:cs="Arial"/>
          <w:noProof/>
          <w:sz w:val="24"/>
          <w:szCs w:val="24"/>
          <w:lang w:eastAsia="en-GB"/>
        </w:rPr>
        <w:t>To add a sound from the sound gallery to a word:</w:t>
      </w:r>
    </w:p>
    <w:p w:rsidR="00B47B56" w:rsidRDefault="00B47B56" w:rsidP="00B47B56">
      <w:pPr>
        <w:spacing w:after="0" w:line="240" w:lineRule="auto"/>
        <w:rPr>
          <w:rFonts w:ascii="Arial" w:hAnsi="Arial" w:cs="Arial"/>
          <w:noProof/>
          <w:sz w:val="24"/>
          <w:szCs w:val="24"/>
          <w:lang w:eastAsia="en-GB"/>
        </w:rPr>
      </w:pPr>
    </w:p>
    <w:p w:rsidR="00B47B56" w:rsidRDefault="00B47B56" w:rsidP="00B47B56">
      <w:pPr>
        <w:pStyle w:val="ListParagraph"/>
        <w:numPr>
          <w:ilvl w:val="0"/>
          <w:numId w:val="19"/>
        </w:numPr>
        <w:spacing w:after="0" w:line="240" w:lineRule="auto"/>
        <w:rPr>
          <w:rFonts w:ascii="Arial" w:hAnsi="Arial" w:cs="Arial"/>
          <w:noProof/>
          <w:sz w:val="24"/>
          <w:szCs w:val="24"/>
          <w:lang w:eastAsia="en-GB"/>
        </w:rPr>
      </w:pPr>
      <w:r>
        <w:rPr>
          <w:rFonts w:ascii="Arial" w:hAnsi="Arial" w:cs="Arial"/>
          <w:noProof/>
          <w:sz w:val="24"/>
          <w:szCs w:val="24"/>
          <w:lang w:eastAsia="en-GB"/>
        </w:rPr>
        <w:t>Select the word in the text</w:t>
      </w:r>
      <w:r w:rsidR="00D05623">
        <w:rPr>
          <w:rFonts w:ascii="Arial" w:hAnsi="Arial" w:cs="Arial"/>
          <w:noProof/>
          <w:sz w:val="24"/>
          <w:szCs w:val="24"/>
          <w:lang w:eastAsia="en-GB"/>
        </w:rPr>
        <w:t>.</w:t>
      </w:r>
    </w:p>
    <w:p w:rsidR="00D05623" w:rsidRDefault="00D05623" w:rsidP="00B47B56">
      <w:pPr>
        <w:pStyle w:val="ListParagraph"/>
        <w:numPr>
          <w:ilvl w:val="0"/>
          <w:numId w:val="19"/>
        </w:numPr>
        <w:spacing w:after="0" w:line="240" w:lineRule="auto"/>
        <w:rPr>
          <w:rFonts w:ascii="Arial" w:hAnsi="Arial" w:cs="Arial"/>
          <w:noProof/>
          <w:sz w:val="24"/>
          <w:szCs w:val="24"/>
          <w:lang w:eastAsia="en-GB"/>
        </w:rPr>
      </w:pPr>
      <w:r>
        <w:rPr>
          <w:rFonts w:ascii="Arial" w:hAnsi="Arial" w:cs="Arial"/>
          <w:noProof/>
          <w:sz w:val="24"/>
          <w:szCs w:val="24"/>
          <w:lang w:eastAsia="en-GB"/>
        </w:rPr>
        <w:t>It will be highlighted.</w:t>
      </w:r>
    </w:p>
    <w:p w:rsidR="00D05623" w:rsidRDefault="00D05623" w:rsidP="00B47B56">
      <w:pPr>
        <w:pStyle w:val="ListParagraph"/>
        <w:numPr>
          <w:ilvl w:val="0"/>
          <w:numId w:val="19"/>
        </w:numPr>
        <w:spacing w:after="0" w:line="240" w:lineRule="auto"/>
        <w:rPr>
          <w:rFonts w:ascii="Arial" w:hAnsi="Arial" w:cs="Arial"/>
          <w:noProof/>
          <w:sz w:val="24"/>
          <w:szCs w:val="24"/>
          <w:lang w:eastAsia="en-GB"/>
        </w:rPr>
      </w:pPr>
      <w:r>
        <w:rPr>
          <w:rFonts w:ascii="Arial" w:hAnsi="Arial" w:cs="Arial"/>
          <w:noProof/>
          <w:sz w:val="24"/>
          <w:szCs w:val="24"/>
          <w:lang w:eastAsia="en-GB"/>
        </w:rPr>
        <w:t>Select the Sound Gallery tab in the Edit Pane.</w:t>
      </w:r>
    </w:p>
    <w:p w:rsidR="00D05623" w:rsidRDefault="00D05623" w:rsidP="00B47B56">
      <w:pPr>
        <w:pStyle w:val="ListParagraph"/>
        <w:numPr>
          <w:ilvl w:val="0"/>
          <w:numId w:val="19"/>
        </w:numPr>
        <w:spacing w:after="0" w:line="240" w:lineRule="auto"/>
        <w:rPr>
          <w:rFonts w:ascii="Arial" w:hAnsi="Arial" w:cs="Arial"/>
          <w:noProof/>
          <w:sz w:val="24"/>
          <w:szCs w:val="24"/>
          <w:lang w:eastAsia="en-GB"/>
        </w:rPr>
      </w:pPr>
      <w:r>
        <w:rPr>
          <w:rFonts w:ascii="Arial" w:hAnsi="Arial" w:cs="Arial"/>
          <w:noProof/>
          <w:sz w:val="24"/>
          <w:szCs w:val="24"/>
          <w:lang w:eastAsia="en-GB"/>
        </w:rPr>
        <w:t>Scroll down to locate the word you wish to use instead.</w:t>
      </w:r>
    </w:p>
    <w:p w:rsidR="00D05623" w:rsidRDefault="00D05623" w:rsidP="00B47B56">
      <w:pPr>
        <w:pStyle w:val="ListParagraph"/>
        <w:numPr>
          <w:ilvl w:val="0"/>
          <w:numId w:val="19"/>
        </w:numPr>
        <w:spacing w:after="0" w:line="240" w:lineRule="auto"/>
        <w:rPr>
          <w:rFonts w:ascii="Arial" w:hAnsi="Arial" w:cs="Arial"/>
          <w:noProof/>
          <w:sz w:val="24"/>
          <w:szCs w:val="24"/>
          <w:lang w:eastAsia="en-GB"/>
        </w:rPr>
      </w:pPr>
      <w:r>
        <w:rPr>
          <w:rFonts w:ascii="Arial" w:hAnsi="Arial" w:cs="Arial"/>
          <w:noProof/>
          <w:sz w:val="24"/>
          <w:szCs w:val="24"/>
          <w:lang w:eastAsia="en-GB"/>
        </w:rPr>
        <w:t>OR type the word required into the search box below the Sound Gallery label and hit enter.</w:t>
      </w:r>
    </w:p>
    <w:p w:rsidR="00D05623" w:rsidRDefault="00D05623" w:rsidP="00B47B56">
      <w:pPr>
        <w:pStyle w:val="ListParagraph"/>
        <w:numPr>
          <w:ilvl w:val="0"/>
          <w:numId w:val="19"/>
        </w:numPr>
        <w:spacing w:after="0" w:line="240" w:lineRule="auto"/>
        <w:rPr>
          <w:rFonts w:ascii="Arial" w:hAnsi="Arial" w:cs="Arial"/>
          <w:noProof/>
          <w:sz w:val="24"/>
          <w:szCs w:val="24"/>
          <w:lang w:eastAsia="en-GB"/>
        </w:rPr>
      </w:pPr>
      <w:r>
        <w:rPr>
          <w:rFonts w:ascii="Arial" w:hAnsi="Arial" w:cs="Arial"/>
          <w:noProof/>
          <w:sz w:val="24"/>
          <w:szCs w:val="24"/>
          <w:lang w:eastAsia="en-GB"/>
        </w:rPr>
        <w:t>Select the word.</w:t>
      </w:r>
    </w:p>
    <w:p w:rsidR="00D05623" w:rsidRDefault="00D05623" w:rsidP="00B47B56">
      <w:pPr>
        <w:pStyle w:val="ListParagraph"/>
        <w:numPr>
          <w:ilvl w:val="0"/>
          <w:numId w:val="19"/>
        </w:numPr>
        <w:spacing w:after="0" w:line="240" w:lineRule="auto"/>
        <w:rPr>
          <w:rFonts w:ascii="Arial" w:hAnsi="Arial" w:cs="Arial"/>
          <w:noProof/>
          <w:sz w:val="24"/>
          <w:szCs w:val="24"/>
          <w:lang w:eastAsia="en-GB"/>
        </w:rPr>
      </w:pPr>
      <w:r>
        <w:rPr>
          <w:rFonts w:ascii="Arial" w:hAnsi="Arial" w:cs="Arial"/>
          <w:noProof/>
          <w:sz w:val="24"/>
          <w:szCs w:val="24"/>
          <w:lang w:eastAsia="en-GB"/>
        </w:rPr>
        <w:t>Select the ‘Replace Text’ button (b→a) from just below the Sound Gallery label.</w:t>
      </w:r>
    </w:p>
    <w:p w:rsidR="00D05623" w:rsidRDefault="00D05623" w:rsidP="00B47B56">
      <w:pPr>
        <w:pStyle w:val="ListParagraph"/>
        <w:numPr>
          <w:ilvl w:val="0"/>
          <w:numId w:val="19"/>
        </w:numPr>
        <w:spacing w:after="0" w:line="240" w:lineRule="auto"/>
        <w:rPr>
          <w:rFonts w:ascii="Arial" w:hAnsi="Arial" w:cs="Arial"/>
          <w:noProof/>
          <w:sz w:val="24"/>
          <w:szCs w:val="24"/>
          <w:lang w:eastAsia="en-GB"/>
        </w:rPr>
      </w:pPr>
      <w:r>
        <w:rPr>
          <w:rFonts w:ascii="Arial" w:hAnsi="Arial" w:cs="Arial"/>
          <w:noProof/>
          <w:sz w:val="24"/>
          <w:szCs w:val="24"/>
          <w:lang w:eastAsia="en-GB"/>
        </w:rPr>
        <w:t>The Default sound will show the new setting.</w:t>
      </w:r>
    </w:p>
    <w:p w:rsidR="00D05623" w:rsidRDefault="00D05623" w:rsidP="00D05623">
      <w:pPr>
        <w:spacing w:after="0" w:line="240" w:lineRule="auto"/>
        <w:rPr>
          <w:rFonts w:ascii="Arial" w:hAnsi="Arial" w:cs="Arial"/>
          <w:noProof/>
          <w:sz w:val="24"/>
          <w:szCs w:val="24"/>
          <w:lang w:eastAsia="en-GB"/>
        </w:rPr>
      </w:pPr>
    </w:p>
    <w:p w:rsidR="00D05623" w:rsidRDefault="00D05623" w:rsidP="00D05623">
      <w:pPr>
        <w:spacing w:after="0" w:line="240" w:lineRule="auto"/>
        <w:rPr>
          <w:rFonts w:ascii="Arial" w:hAnsi="Arial" w:cs="Arial"/>
          <w:noProof/>
          <w:sz w:val="24"/>
          <w:szCs w:val="24"/>
          <w:lang w:eastAsia="en-GB"/>
        </w:rPr>
      </w:pPr>
      <w:r>
        <w:rPr>
          <w:rFonts w:ascii="Arial" w:hAnsi="Arial" w:cs="Arial"/>
          <w:noProof/>
          <w:sz w:val="24"/>
          <w:szCs w:val="24"/>
          <w:lang w:eastAsia="en-GB"/>
        </w:rPr>
        <w:t>You are probably asking, ‘Why would I want to replace the sound of a word with another’? There are a few possibilities:</w:t>
      </w:r>
    </w:p>
    <w:p w:rsidR="00D05623" w:rsidRDefault="00D05623" w:rsidP="00D05623">
      <w:pPr>
        <w:spacing w:after="0" w:line="240" w:lineRule="auto"/>
        <w:rPr>
          <w:rFonts w:ascii="Arial" w:hAnsi="Arial" w:cs="Arial"/>
          <w:noProof/>
          <w:sz w:val="24"/>
          <w:szCs w:val="24"/>
          <w:lang w:eastAsia="en-GB"/>
        </w:rPr>
      </w:pPr>
    </w:p>
    <w:p w:rsidR="00DC427B" w:rsidRDefault="00D05623" w:rsidP="00D05623">
      <w:pPr>
        <w:pStyle w:val="ListParagraph"/>
        <w:numPr>
          <w:ilvl w:val="0"/>
          <w:numId w:val="23"/>
        </w:numPr>
        <w:spacing w:after="0" w:line="240" w:lineRule="auto"/>
        <w:rPr>
          <w:rFonts w:ascii="Arial" w:hAnsi="Arial" w:cs="Arial"/>
          <w:noProof/>
          <w:sz w:val="24"/>
          <w:szCs w:val="24"/>
          <w:lang w:eastAsia="en-GB"/>
        </w:rPr>
      </w:pPr>
      <w:r>
        <w:rPr>
          <w:rFonts w:ascii="Arial" w:hAnsi="Arial" w:cs="Arial"/>
          <w:noProof/>
          <w:sz w:val="24"/>
          <w:szCs w:val="24"/>
          <w:lang w:eastAsia="en-GB"/>
        </w:rPr>
        <w:t xml:space="preserve">The document word </w:t>
      </w:r>
      <w:r w:rsidR="00DC427B">
        <w:rPr>
          <w:rFonts w:ascii="Arial" w:hAnsi="Arial" w:cs="Arial"/>
          <w:noProof/>
          <w:sz w:val="24"/>
          <w:szCs w:val="24"/>
          <w:lang w:eastAsia="en-GB"/>
        </w:rPr>
        <w:t>is a variant spelling on the VoiceInk database form. For example, some words are spelt differently in American Engliah that in British English although they are pronounced the same. Words ending in –ise in UK English end in –ize in American English. If VoiceInk does not contain both forms then it is possible to use the sound gallery tolocate a form that will work just as well.</w:t>
      </w:r>
    </w:p>
    <w:p w:rsidR="00D05623" w:rsidRDefault="00DC427B" w:rsidP="00D05623">
      <w:pPr>
        <w:pStyle w:val="ListParagraph"/>
        <w:numPr>
          <w:ilvl w:val="0"/>
          <w:numId w:val="23"/>
        </w:numPr>
        <w:spacing w:after="0" w:line="240" w:lineRule="auto"/>
        <w:rPr>
          <w:rFonts w:ascii="Arial" w:hAnsi="Arial" w:cs="Arial"/>
          <w:noProof/>
          <w:sz w:val="24"/>
          <w:szCs w:val="24"/>
          <w:lang w:eastAsia="en-GB"/>
        </w:rPr>
      </w:pPr>
      <w:r>
        <w:rPr>
          <w:rFonts w:ascii="Arial" w:hAnsi="Arial" w:cs="Arial"/>
          <w:noProof/>
          <w:sz w:val="24"/>
          <w:szCs w:val="24"/>
          <w:lang w:eastAsia="en-GB"/>
        </w:rPr>
        <w:t xml:space="preserve">The Document word </w:t>
      </w:r>
      <w:r w:rsidR="00D05623">
        <w:rPr>
          <w:rFonts w:ascii="Arial" w:hAnsi="Arial" w:cs="Arial"/>
          <w:noProof/>
          <w:sz w:val="24"/>
          <w:szCs w:val="24"/>
          <w:lang w:eastAsia="en-GB"/>
        </w:rPr>
        <w:t xml:space="preserve">is not in the VoiceInk database but there is a homophone (something that sounds like the word but is spelled differently) that is. Using the homophone will provide the correct sound even though, in fact, it is actually the incorrect word! </w:t>
      </w:r>
    </w:p>
    <w:p w:rsidR="00D05623" w:rsidRDefault="00D05623" w:rsidP="00D05623">
      <w:pPr>
        <w:pStyle w:val="ListParagraph"/>
        <w:numPr>
          <w:ilvl w:val="0"/>
          <w:numId w:val="23"/>
        </w:numPr>
        <w:spacing w:after="0" w:line="240" w:lineRule="auto"/>
        <w:rPr>
          <w:rFonts w:ascii="Arial" w:hAnsi="Arial" w:cs="Arial"/>
          <w:noProof/>
          <w:sz w:val="24"/>
          <w:szCs w:val="24"/>
          <w:lang w:eastAsia="en-GB"/>
        </w:rPr>
      </w:pPr>
      <w:r>
        <w:rPr>
          <w:rFonts w:ascii="Arial" w:hAnsi="Arial" w:cs="Arial"/>
          <w:noProof/>
          <w:sz w:val="24"/>
          <w:szCs w:val="24"/>
          <w:lang w:eastAsia="en-GB"/>
        </w:rPr>
        <w:t>It is wished to use the document for some teaching purpose (to teach synonyms, for example) such that the document reads one way but speaks another.</w:t>
      </w:r>
    </w:p>
    <w:p w:rsidR="00D05623" w:rsidRDefault="00D05623" w:rsidP="00D05623">
      <w:pPr>
        <w:pStyle w:val="ListParagraph"/>
        <w:numPr>
          <w:ilvl w:val="0"/>
          <w:numId w:val="23"/>
        </w:numPr>
        <w:spacing w:after="0" w:line="240" w:lineRule="auto"/>
        <w:rPr>
          <w:rFonts w:ascii="Arial" w:hAnsi="Arial" w:cs="Arial"/>
          <w:noProof/>
          <w:sz w:val="24"/>
          <w:szCs w:val="24"/>
          <w:lang w:eastAsia="en-GB"/>
        </w:rPr>
      </w:pPr>
      <w:r>
        <w:rPr>
          <w:rFonts w:ascii="Arial" w:hAnsi="Arial" w:cs="Arial"/>
          <w:noProof/>
          <w:sz w:val="24"/>
          <w:szCs w:val="24"/>
          <w:lang w:eastAsia="en-GB"/>
        </w:rPr>
        <w:t xml:space="preserve">You wish to create some sort of </w:t>
      </w:r>
      <w:r w:rsidR="00DC427B">
        <w:rPr>
          <w:rFonts w:ascii="Arial" w:hAnsi="Arial" w:cs="Arial"/>
          <w:noProof/>
          <w:sz w:val="24"/>
          <w:szCs w:val="24"/>
          <w:lang w:eastAsia="en-GB"/>
        </w:rPr>
        <w:t xml:space="preserve">matching </w:t>
      </w:r>
      <w:r>
        <w:rPr>
          <w:rFonts w:ascii="Arial" w:hAnsi="Arial" w:cs="Arial"/>
          <w:noProof/>
          <w:sz w:val="24"/>
          <w:szCs w:val="24"/>
          <w:lang w:eastAsia="en-GB"/>
        </w:rPr>
        <w:t xml:space="preserve">game where the sounds and the words are </w:t>
      </w:r>
      <w:r w:rsidR="00DC427B">
        <w:rPr>
          <w:rFonts w:ascii="Arial" w:hAnsi="Arial" w:cs="Arial"/>
          <w:noProof/>
          <w:sz w:val="24"/>
          <w:szCs w:val="24"/>
          <w:lang w:eastAsia="en-GB"/>
        </w:rPr>
        <w:t>mixed up. Printing out two versions of the sheet (one just from Microsoft Word) and then cutting up the the document into words could provide two matching opportunities: text to text and text to sound.</w:t>
      </w:r>
    </w:p>
    <w:p w:rsidR="00DC427B" w:rsidRDefault="00DC427B" w:rsidP="00D05623">
      <w:pPr>
        <w:pStyle w:val="ListParagraph"/>
        <w:numPr>
          <w:ilvl w:val="0"/>
          <w:numId w:val="23"/>
        </w:numPr>
        <w:spacing w:after="0" w:line="240" w:lineRule="auto"/>
        <w:rPr>
          <w:rFonts w:ascii="Arial" w:hAnsi="Arial" w:cs="Arial"/>
          <w:noProof/>
          <w:sz w:val="24"/>
          <w:szCs w:val="24"/>
          <w:lang w:eastAsia="en-GB"/>
        </w:rPr>
      </w:pPr>
      <w:r>
        <w:rPr>
          <w:rFonts w:ascii="Arial" w:hAnsi="Arial" w:cs="Arial"/>
          <w:noProof/>
          <w:sz w:val="24"/>
          <w:szCs w:val="24"/>
          <w:lang w:eastAsia="en-GB"/>
        </w:rPr>
        <w:t>Other? There are probably other creative ways to use this tool! If you are using it in such a creative way, why not let us know about it so that we can share it with other users.</w:t>
      </w:r>
    </w:p>
    <w:p w:rsidR="00DC427B" w:rsidRDefault="00DC427B" w:rsidP="00DC427B">
      <w:pPr>
        <w:spacing w:after="0" w:line="240" w:lineRule="auto"/>
        <w:rPr>
          <w:rFonts w:ascii="Arial" w:hAnsi="Arial" w:cs="Arial"/>
          <w:noProof/>
          <w:sz w:val="24"/>
          <w:szCs w:val="24"/>
          <w:lang w:eastAsia="en-GB"/>
        </w:rPr>
      </w:pPr>
    </w:p>
    <w:p w:rsidR="00DC427B" w:rsidRDefault="00DC427B" w:rsidP="00DC427B">
      <w:pPr>
        <w:spacing w:after="0" w:line="240" w:lineRule="auto"/>
        <w:rPr>
          <w:rFonts w:ascii="Arial" w:hAnsi="Arial" w:cs="Arial"/>
          <w:noProof/>
          <w:sz w:val="24"/>
          <w:szCs w:val="24"/>
          <w:lang w:eastAsia="en-GB"/>
        </w:rPr>
      </w:pPr>
      <w:r>
        <w:rPr>
          <w:rFonts w:ascii="Arial" w:hAnsi="Arial" w:cs="Arial"/>
          <w:noProof/>
          <w:sz w:val="24"/>
          <w:szCs w:val="24"/>
          <w:lang w:eastAsia="en-GB"/>
        </w:rPr>
        <w:t>If you have changed the default sound and wish to change it back to the original sound then you can either:</w:t>
      </w:r>
    </w:p>
    <w:p w:rsidR="00DC427B" w:rsidRDefault="00DC427B" w:rsidP="00DC427B">
      <w:pPr>
        <w:pStyle w:val="ListParagraph"/>
        <w:numPr>
          <w:ilvl w:val="0"/>
          <w:numId w:val="19"/>
        </w:numPr>
        <w:spacing w:after="0" w:line="240" w:lineRule="auto"/>
        <w:rPr>
          <w:rFonts w:ascii="Arial" w:hAnsi="Arial" w:cs="Arial"/>
          <w:noProof/>
          <w:sz w:val="24"/>
          <w:szCs w:val="24"/>
          <w:lang w:eastAsia="en-GB"/>
        </w:rPr>
      </w:pPr>
      <w:r w:rsidRPr="00DC427B">
        <w:rPr>
          <w:rFonts w:ascii="Arial" w:hAnsi="Arial" w:cs="Arial"/>
          <w:noProof/>
          <w:sz w:val="24"/>
          <w:szCs w:val="24"/>
          <w:lang w:eastAsia="en-GB"/>
        </w:rPr>
        <w:t>re-import the original document into VoiceInk</w:t>
      </w:r>
      <w:r w:rsidR="008028F2">
        <w:rPr>
          <w:rFonts w:ascii="Arial" w:hAnsi="Arial" w:cs="Arial"/>
          <w:noProof/>
          <w:sz w:val="24"/>
          <w:szCs w:val="24"/>
          <w:lang w:eastAsia="en-GB"/>
        </w:rPr>
        <w:t>.</w:t>
      </w:r>
      <w:r w:rsidRPr="00DC427B">
        <w:rPr>
          <w:rFonts w:ascii="Arial" w:hAnsi="Arial" w:cs="Arial"/>
          <w:noProof/>
          <w:sz w:val="24"/>
          <w:szCs w:val="24"/>
          <w:lang w:eastAsia="en-GB"/>
        </w:rPr>
        <w:t xml:space="preserve"> </w:t>
      </w:r>
    </w:p>
    <w:p w:rsidR="00DC427B" w:rsidRDefault="00DC427B" w:rsidP="00DC427B">
      <w:pPr>
        <w:spacing w:after="0" w:line="240" w:lineRule="auto"/>
        <w:ind w:left="360"/>
        <w:rPr>
          <w:rFonts w:ascii="Arial" w:hAnsi="Arial" w:cs="Arial"/>
          <w:noProof/>
          <w:sz w:val="24"/>
          <w:szCs w:val="24"/>
          <w:lang w:eastAsia="en-GB"/>
        </w:rPr>
      </w:pPr>
      <w:r w:rsidRPr="00DC427B">
        <w:rPr>
          <w:rFonts w:ascii="Arial" w:hAnsi="Arial" w:cs="Arial"/>
          <w:noProof/>
          <w:sz w:val="24"/>
          <w:szCs w:val="24"/>
          <w:lang w:eastAsia="en-GB"/>
        </w:rPr>
        <w:t>OR</w:t>
      </w:r>
    </w:p>
    <w:p w:rsidR="00DC427B" w:rsidRPr="00DC427B" w:rsidRDefault="00DC427B" w:rsidP="00DC427B">
      <w:pPr>
        <w:pStyle w:val="ListParagraph"/>
        <w:numPr>
          <w:ilvl w:val="0"/>
          <w:numId w:val="19"/>
        </w:numPr>
        <w:spacing w:after="0" w:line="240" w:lineRule="auto"/>
        <w:rPr>
          <w:rFonts w:ascii="Arial" w:hAnsi="Arial" w:cs="Arial"/>
          <w:noProof/>
          <w:sz w:val="24"/>
          <w:szCs w:val="24"/>
          <w:lang w:eastAsia="en-GB"/>
        </w:rPr>
      </w:pPr>
      <w:r>
        <w:rPr>
          <w:rFonts w:ascii="Arial" w:hAnsi="Arial" w:cs="Arial"/>
          <w:noProof/>
          <w:sz w:val="24"/>
          <w:szCs w:val="24"/>
          <w:lang w:eastAsia="en-GB"/>
        </w:rPr>
        <w:t>Follow the instructions above and select th</w:t>
      </w:r>
      <w:r w:rsidR="008028F2">
        <w:rPr>
          <w:rFonts w:ascii="Arial" w:hAnsi="Arial" w:cs="Arial"/>
          <w:noProof/>
          <w:sz w:val="24"/>
          <w:szCs w:val="24"/>
          <w:lang w:eastAsia="en-GB"/>
        </w:rPr>
        <w:t>e original word from the Sound G</w:t>
      </w:r>
      <w:r>
        <w:rPr>
          <w:rFonts w:ascii="Arial" w:hAnsi="Arial" w:cs="Arial"/>
          <w:noProof/>
          <w:sz w:val="24"/>
          <w:szCs w:val="24"/>
          <w:lang w:eastAsia="en-GB"/>
        </w:rPr>
        <w:t>allery list</w:t>
      </w:r>
      <w:r w:rsidR="008028F2">
        <w:rPr>
          <w:rFonts w:ascii="Arial" w:hAnsi="Arial" w:cs="Arial"/>
          <w:noProof/>
          <w:sz w:val="24"/>
          <w:szCs w:val="24"/>
          <w:lang w:eastAsia="en-GB"/>
        </w:rPr>
        <w:t>.</w:t>
      </w:r>
    </w:p>
    <w:p w:rsidR="00B47B56" w:rsidRDefault="00B47B56" w:rsidP="00B47B56">
      <w:pPr>
        <w:spacing w:after="0" w:line="240" w:lineRule="auto"/>
        <w:rPr>
          <w:rFonts w:ascii="Arial" w:hAnsi="Arial" w:cs="Arial"/>
          <w:noProof/>
          <w:sz w:val="24"/>
          <w:szCs w:val="24"/>
          <w:lang w:eastAsia="en-GB"/>
        </w:rPr>
      </w:pPr>
    </w:p>
    <w:p w:rsidR="00971FFF" w:rsidRDefault="00B47B56" w:rsidP="00B47B56">
      <w:pPr>
        <w:spacing w:after="0" w:line="240" w:lineRule="auto"/>
        <w:rPr>
          <w:rFonts w:ascii="Arial" w:hAnsi="Arial" w:cs="Arial"/>
          <w:b/>
          <w:sz w:val="24"/>
          <w:szCs w:val="24"/>
        </w:rPr>
      </w:pPr>
      <w:r w:rsidRPr="00047A07">
        <w:rPr>
          <w:rFonts w:ascii="Arial" w:hAnsi="Arial" w:cs="Arial"/>
          <w:sz w:val="24"/>
          <w:szCs w:val="24"/>
        </w:rPr>
        <w:t xml:space="preserve"> </w:t>
      </w:r>
      <w:r w:rsidR="00971FFF">
        <w:rPr>
          <w:rFonts w:ascii="Arial" w:hAnsi="Arial" w:cs="Arial"/>
          <w:b/>
          <w:sz w:val="24"/>
          <w:szCs w:val="24"/>
        </w:rPr>
        <w:br w:type="page"/>
      </w:r>
    </w:p>
    <w:p w:rsidR="00FD50E4" w:rsidRPr="00047A07" w:rsidRDefault="00156139" w:rsidP="00FD50E4">
      <w:pPr>
        <w:rPr>
          <w:rFonts w:ascii="Arial" w:hAnsi="Arial" w:cs="Arial"/>
          <w:b/>
          <w:sz w:val="24"/>
          <w:szCs w:val="24"/>
        </w:rPr>
      </w:pPr>
      <w:r w:rsidRPr="00156139">
        <w:rPr>
          <w:rFonts w:ascii="Arial" w:hAnsi="Arial" w:cs="Arial"/>
          <w:noProof/>
          <w:sz w:val="24"/>
          <w:szCs w:val="24"/>
          <w:lang w:eastAsia="en-GB"/>
        </w:rPr>
        <w:lastRenderedPageBreak/>
        <w:pict>
          <v:oval id="_x0000_s1229" style="position:absolute;margin-left:429pt;margin-top:-.95pt;width:50pt;height:50pt;z-index:251798016" filled="f" strokecolor="red" strokeweight="3pt"/>
        </w:pict>
      </w:r>
      <w:r w:rsidR="006E396D" w:rsidRPr="00047A07">
        <w:rPr>
          <w:rFonts w:ascii="Arial" w:hAnsi="Arial" w:cs="Arial"/>
          <w:b/>
          <w:noProof/>
          <w:sz w:val="24"/>
          <w:szCs w:val="24"/>
          <w:lang w:eastAsia="en-GB"/>
        </w:rPr>
        <w:drawing>
          <wp:anchor distT="0" distB="0" distL="114300" distR="114300" simplePos="0" relativeHeight="251778560" behindDoc="0" locked="0" layoutInCell="1" allowOverlap="1">
            <wp:simplePos x="0" y="0"/>
            <wp:positionH relativeFrom="column">
              <wp:posOffset>4235450</wp:posOffset>
            </wp:positionH>
            <wp:positionV relativeFrom="paragraph">
              <wp:posOffset>62865</wp:posOffset>
            </wp:positionV>
            <wp:extent cx="2343150" cy="698500"/>
            <wp:effectExtent l="19050" t="0" r="0" b="0"/>
            <wp:wrapSquare wrapText="bothSides"/>
            <wp:docPr id="5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9" cstate="print"/>
                    <a:srcRect l="84838" t="11825" r="2906" b="82358"/>
                    <a:stretch>
                      <a:fillRect/>
                    </a:stretch>
                  </pic:blipFill>
                  <pic:spPr bwMode="auto">
                    <a:xfrm>
                      <a:off x="0" y="0"/>
                      <a:ext cx="2343150" cy="698500"/>
                    </a:xfrm>
                    <a:prstGeom prst="rect">
                      <a:avLst/>
                    </a:prstGeom>
                    <a:noFill/>
                    <a:ln w="9525">
                      <a:noFill/>
                      <a:miter lim="800000"/>
                      <a:headEnd/>
                      <a:tailEnd/>
                    </a:ln>
                  </pic:spPr>
                </pic:pic>
              </a:graphicData>
            </a:graphic>
          </wp:anchor>
        </w:drawing>
      </w:r>
      <w:r w:rsidR="00093AA1">
        <w:rPr>
          <w:rFonts w:ascii="Arial" w:hAnsi="Arial" w:cs="Arial"/>
          <w:b/>
          <w:sz w:val="24"/>
          <w:szCs w:val="24"/>
        </w:rPr>
        <w:t>7</w:t>
      </w:r>
      <w:r w:rsidR="00FD50E4" w:rsidRPr="00047A07">
        <w:rPr>
          <w:rFonts w:ascii="Arial" w:hAnsi="Arial" w:cs="Arial"/>
          <w:b/>
          <w:sz w:val="24"/>
          <w:szCs w:val="24"/>
        </w:rPr>
        <w:t>.</w:t>
      </w:r>
      <w:r w:rsidR="008028F2">
        <w:rPr>
          <w:rFonts w:ascii="Arial" w:hAnsi="Arial" w:cs="Arial"/>
          <w:b/>
          <w:sz w:val="24"/>
          <w:szCs w:val="24"/>
        </w:rPr>
        <w:t>5</w:t>
      </w:r>
      <w:r w:rsidR="00FD50E4" w:rsidRPr="00047A07">
        <w:rPr>
          <w:rFonts w:ascii="Arial" w:hAnsi="Arial" w:cs="Arial"/>
          <w:b/>
          <w:sz w:val="24"/>
          <w:szCs w:val="24"/>
        </w:rPr>
        <w:tab/>
      </w:r>
      <w:r w:rsidR="000442DC" w:rsidRPr="00047A07">
        <w:rPr>
          <w:rFonts w:ascii="Arial" w:hAnsi="Arial" w:cs="Arial"/>
          <w:b/>
          <w:sz w:val="24"/>
          <w:szCs w:val="24"/>
        </w:rPr>
        <w:t>The Find and Update Tool</w:t>
      </w:r>
    </w:p>
    <w:p w:rsidR="00FD50E4" w:rsidRPr="00047A07" w:rsidRDefault="006E396D" w:rsidP="00FD50E4">
      <w:pPr>
        <w:rPr>
          <w:rFonts w:ascii="Arial" w:hAnsi="Arial" w:cs="Arial"/>
          <w:sz w:val="24"/>
          <w:szCs w:val="24"/>
        </w:rPr>
      </w:pPr>
      <w:r w:rsidRPr="00047A07">
        <w:rPr>
          <w:rFonts w:ascii="Arial" w:hAnsi="Arial" w:cs="Arial"/>
          <w:sz w:val="24"/>
          <w:szCs w:val="24"/>
        </w:rPr>
        <w:t xml:space="preserve">If it is wished to locate and update the pronunciation of all the occurrences of a particular word from within the imported document, the Find and Update tool makes the task easier. When it is selected, a ‘Find and Update’ window will appear. </w:t>
      </w:r>
    </w:p>
    <w:p w:rsidR="006E396D" w:rsidRPr="00047A07" w:rsidRDefault="00093AA1" w:rsidP="006E396D">
      <w:pPr>
        <w:ind w:firstLine="720"/>
        <w:rPr>
          <w:rFonts w:ascii="Arial" w:hAnsi="Arial" w:cs="Arial"/>
          <w:b/>
          <w:sz w:val="24"/>
          <w:szCs w:val="24"/>
        </w:rPr>
      </w:pPr>
      <w:proofErr w:type="gramStart"/>
      <w:r>
        <w:rPr>
          <w:rFonts w:ascii="Arial" w:hAnsi="Arial" w:cs="Arial"/>
          <w:b/>
          <w:sz w:val="24"/>
          <w:szCs w:val="24"/>
        </w:rPr>
        <w:t>7</w:t>
      </w:r>
      <w:r w:rsidR="006E396D" w:rsidRPr="00047A07">
        <w:rPr>
          <w:rFonts w:ascii="Arial" w:hAnsi="Arial" w:cs="Arial"/>
          <w:b/>
          <w:sz w:val="24"/>
          <w:szCs w:val="24"/>
        </w:rPr>
        <w:t>.</w:t>
      </w:r>
      <w:r w:rsidR="008028F2">
        <w:rPr>
          <w:rFonts w:ascii="Arial" w:hAnsi="Arial" w:cs="Arial"/>
          <w:b/>
          <w:sz w:val="24"/>
          <w:szCs w:val="24"/>
        </w:rPr>
        <w:t>5</w:t>
      </w:r>
      <w:r w:rsidR="006E396D" w:rsidRPr="00047A07">
        <w:rPr>
          <w:rFonts w:ascii="Arial" w:hAnsi="Arial" w:cs="Arial"/>
          <w:b/>
          <w:sz w:val="24"/>
          <w:szCs w:val="24"/>
        </w:rPr>
        <w:t>a  Find</w:t>
      </w:r>
      <w:proofErr w:type="gramEnd"/>
    </w:p>
    <w:p w:rsidR="00D53CEA" w:rsidRPr="00047A07" w:rsidRDefault="00AF335F" w:rsidP="00C35433">
      <w:pPr>
        <w:ind w:left="720"/>
        <w:rPr>
          <w:rFonts w:ascii="Arial" w:hAnsi="Arial" w:cs="Arial"/>
          <w:sz w:val="24"/>
          <w:szCs w:val="24"/>
        </w:rPr>
      </w:pPr>
      <w:r w:rsidRPr="00047A07">
        <w:rPr>
          <w:rFonts w:ascii="Arial" w:hAnsi="Arial" w:cs="Arial"/>
          <w:noProof/>
          <w:sz w:val="24"/>
          <w:szCs w:val="24"/>
          <w:lang w:eastAsia="en-GB"/>
        </w:rPr>
        <w:drawing>
          <wp:anchor distT="0" distB="0" distL="114300" distR="114300" simplePos="0" relativeHeight="251781632" behindDoc="0" locked="0" layoutInCell="1" allowOverlap="1">
            <wp:simplePos x="0" y="0"/>
            <wp:positionH relativeFrom="column">
              <wp:posOffset>4286250</wp:posOffset>
            </wp:positionH>
            <wp:positionV relativeFrom="paragraph">
              <wp:posOffset>15875</wp:posOffset>
            </wp:positionV>
            <wp:extent cx="2362200" cy="1397000"/>
            <wp:effectExtent l="19050" t="0" r="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0" cstate="print"/>
                    <a:srcRect l="34776" t="33639" r="34652" b="37462"/>
                    <a:stretch>
                      <a:fillRect/>
                    </a:stretch>
                  </pic:blipFill>
                  <pic:spPr bwMode="auto">
                    <a:xfrm>
                      <a:off x="0" y="0"/>
                      <a:ext cx="2362200" cy="1397000"/>
                    </a:xfrm>
                    <a:prstGeom prst="rect">
                      <a:avLst/>
                    </a:prstGeom>
                    <a:noFill/>
                    <a:ln w="9525">
                      <a:noFill/>
                      <a:miter lim="800000"/>
                      <a:headEnd/>
                      <a:tailEnd/>
                    </a:ln>
                  </pic:spPr>
                </pic:pic>
              </a:graphicData>
            </a:graphic>
          </wp:anchor>
        </w:drawing>
      </w:r>
      <w:r w:rsidR="006E396D" w:rsidRPr="00047A07">
        <w:rPr>
          <w:rFonts w:ascii="Arial" w:hAnsi="Arial" w:cs="Arial"/>
          <w:sz w:val="24"/>
          <w:szCs w:val="24"/>
        </w:rPr>
        <w:t>To locate the occurrences of a particular word, select the ‘Find’ option from within this window. In the Find box, type the desired word. Set the ‘Look in’ box to the desired parameter. Set the ‘Search conditions’ by checking or unchecking the boxes</w:t>
      </w:r>
      <w:r w:rsidR="002622DB" w:rsidRPr="00047A07">
        <w:rPr>
          <w:rFonts w:ascii="Arial" w:hAnsi="Arial" w:cs="Arial"/>
          <w:sz w:val="24"/>
          <w:szCs w:val="24"/>
        </w:rPr>
        <w:t xml:space="preserve">. Select the ‘Find Next’ button to locate the occurrences of the chosen word with the set parameters. </w:t>
      </w:r>
      <w:proofErr w:type="gramStart"/>
      <w:r w:rsidR="005008B4" w:rsidRPr="00047A07">
        <w:rPr>
          <w:rFonts w:ascii="Arial" w:hAnsi="Arial" w:cs="Arial"/>
          <w:sz w:val="24"/>
          <w:szCs w:val="24"/>
        </w:rPr>
        <w:t>E</w:t>
      </w:r>
      <w:r w:rsidR="00D53CEA">
        <w:rPr>
          <w:rFonts w:ascii="Arial" w:hAnsi="Arial" w:cs="Arial"/>
          <w:sz w:val="24"/>
          <w:szCs w:val="24"/>
        </w:rPr>
        <w:t>ach</w:t>
      </w:r>
      <w:r w:rsidR="005008B4" w:rsidRPr="00047A07">
        <w:rPr>
          <w:rFonts w:ascii="Arial" w:hAnsi="Arial" w:cs="Arial"/>
          <w:sz w:val="24"/>
          <w:szCs w:val="24"/>
        </w:rPr>
        <w:t xml:space="preserve"> activation</w:t>
      </w:r>
      <w:proofErr w:type="gramEnd"/>
      <w:r w:rsidR="005008B4" w:rsidRPr="00047A07">
        <w:rPr>
          <w:rFonts w:ascii="Arial" w:hAnsi="Arial" w:cs="Arial"/>
          <w:sz w:val="24"/>
          <w:szCs w:val="24"/>
        </w:rPr>
        <w:t xml:space="preserve"> of the ‘Find Next’ button will locate the next occurrence of the word. </w:t>
      </w:r>
      <w:r w:rsidR="002622DB" w:rsidRPr="00047A07">
        <w:rPr>
          <w:rFonts w:ascii="Arial" w:hAnsi="Arial" w:cs="Arial"/>
          <w:sz w:val="24"/>
          <w:szCs w:val="24"/>
        </w:rPr>
        <w:t>It may be necessary to drag the Find and Update window to a different part of the screen so as to not to mask the document.</w:t>
      </w:r>
      <w:r w:rsidR="005008B4" w:rsidRPr="00047A07">
        <w:rPr>
          <w:rFonts w:ascii="Arial" w:hAnsi="Arial" w:cs="Arial"/>
          <w:sz w:val="24"/>
          <w:szCs w:val="24"/>
        </w:rPr>
        <w:t xml:space="preserve"> </w:t>
      </w:r>
    </w:p>
    <w:p w:rsidR="005008B4" w:rsidRPr="00047A07" w:rsidRDefault="005008B4" w:rsidP="005008B4">
      <w:pPr>
        <w:ind w:firstLine="720"/>
        <w:rPr>
          <w:rFonts w:ascii="Arial" w:hAnsi="Arial" w:cs="Arial"/>
          <w:b/>
          <w:sz w:val="24"/>
          <w:szCs w:val="24"/>
        </w:rPr>
      </w:pPr>
      <w:r w:rsidRPr="00047A07">
        <w:rPr>
          <w:rFonts w:ascii="Arial" w:hAnsi="Arial" w:cs="Arial"/>
          <w:b/>
          <w:noProof/>
          <w:sz w:val="24"/>
          <w:szCs w:val="24"/>
          <w:lang w:eastAsia="en-GB"/>
        </w:rPr>
        <w:drawing>
          <wp:anchor distT="0" distB="0" distL="114300" distR="114300" simplePos="0" relativeHeight="251780608" behindDoc="0" locked="0" layoutInCell="1" allowOverlap="1">
            <wp:simplePos x="0" y="0"/>
            <wp:positionH relativeFrom="column">
              <wp:posOffset>4248150</wp:posOffset>
            </wp:positionH>
            <wp:positionV relativeFrom="paragraph">
              <wp:posOffset>259715</wp:posOffset>
            </wp:positionV>
            <wp:extent cx="2362200" cy="1397000"/>
            <wp:effectExtent l="19050" t="0" r="0" b="0"/>
            <wp:wrapSquare wrapText="bothSides"/>
            <wp:docPr id="6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1" cstate="print"/>
                    <a:srcRect l="34776" t="33486" r="34652" b="37615"/>
                    <a:stretch>
                      <a:fillRect/>
                    </a:stretch>
                  </pic:blipFill>
                  <pic:spPr bwMode="auto">
                    <a:xfrm>
                      <a:off x="0" y="0"/>
                      <a:ext cx="2362200" cy="1397000"/>
                    </a:xfrm>
                    <a:prstGeom prst="rect">
                      <a:avLst/>
                    </a:prstGeom>
                    <a:noFill/>
                    <a:ln w="9525">
                      <a:noFill/>
                      <a:miter lim="800000"/>
                      <a:headEnd/>
                      <a:tailEnd/>
                    </a:ln>
                  </pic:spPr>
                </pic:pic>
              </a:graphicData>
            </a:graphic>
          </wp:anchor>
        </w:drawing>
      </w:r>
      <w:proofErr w:type="gramStart"/>
      <w:r w:rsidR="00093AA1">
        <w:rPr>
          <w:rFonts w:ascii="Arial" w:hAnsi="Arial" w:cs="Arial"/>
          <w:b/>
          <w:sz w:val="24"/>
          <w:szCs w:val="24"/>
        </w:rPr>
        <w:t>7</w:t>
      </w:r>
      <w:r w:rsidRPr="00047A07">
        <w:rPr>
          <w:rFonts w:ascii="Arial" w:hAnsi="Arial" w:cs="Arial"/>
          <w:b/>
          <w:sz w:val="24"/>
          <w:szCs w:val="24"/>
        </w:rPr>
        <w:t>.</w:t>
      </w:r>
      <w:r w:rsidR="008028F2">
        <w:rPr>
          <w:rFonts w:ascii="Arial" w:hAnsi="Arial" w:cs="Arial"/>
          <w:b/>
          <w:sz w:val="24"/>
          <w:szCs w:val="24"/>
        </w:rPr>
        <w:t>5</w:t>
      </w:r>
      <w:r w:rsidRPr="00047A07">
        <w:rPr>
          <w:rFonts w:ascii="Arial" w:hAnsi="Arial" w:cs="Arial"/>
          <w:b/>
          <w:sz w:val="24"/>
          <w:szCs w:val="24"/>
        </w:rPr>
        <w:t>b  Update</w:t>
      </w:r>
      <w:proofErr w:type="gramEnd"/>
    </w:p>
    <w:p w:rsidR="006E396D" w:rsidRPr="00047A07" w:rsidRDefault="005008B4" w:rsidP="00C35433">
      <w:pPr>
        <w:ind w:left="720"/>
        <w:rPr>
          <w:rFonts w:ascii="Arial" w:hAnsi="Arial" w:cs="Arial"/>
          <w:sz w:val="24"/>
          <w:szCs w:val="24"/>
        </w:rPr>
      </w:pPr>
      <w:r w:rsidRPr="00047A07">
        <w:rPr>
          <w:rFonts w:ascii="Arial" w:hAnsi="Arial" w:cs="Arial"/>
          <w:sz w:val="24"/>
          <w:szCs w:val="24"/>
        </w:rPr>
        <w:t>On the majority of occasions, you will not want just to locate occurrences of a particular word but</w:t>
      </w:r>
      <w:r w:rsidR="00D53CEA">
        <w:rPr>
          <w:rFonts w:ascii="Arial" w:hAnsi="Arial" w:cs="Arial"/>
          <w:sz w:val="24"/>
          <w:szCs w:val="24"/>
        </w:rPr>
        <w:t>,</w:t>
      </w:r>
      <w:r w:rsidRPr="00047A07">
        <w:rPr>
          <w:rFonts w:ascii="Arial" w:hAnsi="Arial" w:cs="Arial"/>
          <w:sz w:val="24"/>
          <w:szCs w:val="24"/>
        </w:rPr>
        <w:t xml:space="preserve"> also</w:t>
      </w:r>
      <w:r w:rsidR="00D53CEA">
        <w:rPr>
          <w:rFonts w:ascii="Arial" w:hAnsi="Arial" w:cs="Arial"/>
          <w:sz w:val="24"/>
          <w:szCs w:val="24"/>
        </w:rPr>
        <w:t>,</w:t>
      </w:r>
      <w:r w:rsidRPr="00047A07">
        <w:rPr>
          <w:rFonts w:ascii="Arial" w:hAnsi="Arial" w:cs="Arial"/>
          <w:sz w:val="24"/>
          <w:szCs w:val="24"/>
        </w:rPr>
        <w:t xml:space="preserve"> to make an adjustment to the word once found. Selecting the update tab reveals another </w:t>
      </w:r>
      <w:r w:rsidR="00D53CEA">
        <w:rPr>
          <w:rFonts w:ascii="Arial" w:hAnsi="Arial" w:cs="Arial"/>
          <w:sz w:val="24"/>
          <w:szCs w:val="24"/>
        </w:rPr>
        <w:t xml:space="preserve">(similar) </w:t>
      </w:r>
      <w:r w:rsidRPr="00047A07">
        <w:rPr>
          <w:rFonts w:ascii="Arial" w:hAnsi="Arial" w:cs="Arial"/>
          <w:sz w:val="24"/>
          <w:szCs w:val="24"/>
        </w:rPr>
        <w:t>window that contains a slightly different set of options.</w:t>
      </w:r>
      <w:r w:rsidR="00AE538E" w:rsidRPr="00047A07">
        <w:rPr>
          <w:rFonts w:ascii="Arial" w:hAnsi="Arial" w:cs="Arial"/>
          <w:sz w:val="24"/>
          <w:szCs w:val="24"/>
        </w:rPr>
        <w:t xml:space="preserve"> </w:t>
      </w:r>
      <w:r w:rsidR="00AF335F" w:rsidRPr="00047A07">
        <w:rPr>
          <w:rFonts w:ascii="Arial" w:hAnsi="Arial" w:cs="Arial"/>
          <w:sz w:val="24"/>
          <w:szCs w:val="24"/>
        </w:rPr>
        <w:t>It is possible to update just the word selected or all occurrences of a particular word.</w:t>
      </w:r>
    </w:p>
    <w:p w:rsidR="002E0AF2" w:rsidRPr="00047A07" w:rsidRDefault="002E0AF2" w:rsidP="005008B4">
      <w:pPr>
        <w:ind w:left="720"/>
        <w:rPr>
          <w:rFonts w:ascii="Arial" w:hAnsi="Arial" w:cs="Arial"/>
          <w:sz w:val="24"/>
          <w:szCs w:val="24"/>
        </w:rPr>
      </w:pPr>
      <w:r w:rsidRPr="00047A07">
        <w:rPr>
          <w:rFonts w:ascii="Arial" w:hAnsi="Arial" w:cs="Arial"/>
          <w:noProof/>
          <w:sz w:val="24"/>
          <w:szCs w:val="24"/>
          <w:lang w:eastAsia="en-GB"/>
        </w:rPr>
        <w:drawing>
          <wp:anchor distT="0" distB="0" distL="114300" distR="114300" simplePos="0" relativeHeight="251782656" behindDoc="0" locked="0" layoutInCell="1" allowOverlap="1">
            <wp:simplePos x="0" y="0"/>
            <wp:positionH relativeFrom="column">
              <wp:posOffset>4273550</wp:posOffset>
            </wp:positionH>
            <wp:positionV relativeFrom="paragraph">
              <wp:posOffset>579120</wp:posOffset>
            </wp:positionV>
            <wp:extent cx="2330450" cy="1327150"/>
            <wp:effectExtent l="19050" t="0" r="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2" cstate="print"/>
                    <a:srcRect l="62482" t="51529" r="6181" b="19878"/>
                    <a:stretch>
                      <a:fillRect/>
                    </a:stretch>
                  </pic:blipFill>
                  <pic:spPr bwMode="auto">
                    <a:xfrm>
                      <a:off x="0" y="0"/>
                      <a:ext cx="2330450" cy="1327150"/>
                    </a:xfrm>
                    <a:prstGeom prst="rect">
                      <a:avLst/>
                    </a:prstGeom>
                    <a:noFill/>
                    <a:ln w="9525">
                      <a:noFill/>
                      <a:miter lim="800000"/>
                      <a:headEnd/>
                      <a:tailEnd/>
                    </a:ln>
                  </pic:spPr>
                </pic:pic>
              </a:graphicData>
            </a:graphic>
          </wp:anchor>
        </w:drawing>
      </w:r>
      <w:r w:rsidR="00AE538E" w:rsidRPr="00047A07">
        <w:rPr>
          <w:rFonts w:ascii="Arial" w:hAnsi="Arial" w:cs="Arial"/>
          <w:sz w:val="24"/>
          <w:szCs w:val="24"/>
        </w:rPr>
        <w:t xml:space="preserve">Let us assume there is a place name </w:t>
      </w:r>
      <w:r w:rsidRPr="00047A07">
        <w:rPr>
          <w:rFonts w:ascii="Arial" w:hAnsi="Arial" w:cs="Arial"/>
          <w:sz w:val="24"/>
          <w:szCs w:val="24"/>
        </w:rPr>
        <w:t xml:space="preserve">mentioned several times </w:t>
      </w:r>
      <w:r w:rsidR="00AE538E" w:rsidRPr="00047A07">
        <w:rPr>
          <w:rFonts w:ascii="Arial" w:hAnsi="Arial" w:cs="Arial"/>
          <w:sz w:val="24"/>
          <w:szCs w:val="24"/>
        </w:rPr>
        <w:t>in the document by the name of ‘</w:t>
      </w:r>
      <w:proofErr w:type="spellStart"/>
      <w:r w:rsidRPr="00047A07">
        <w:rPr>
          <w:rFonts w:ascii="Arial" w:hAnsi="Arial" w:cs="Arial"/>
          <w:sz w:val="24"/>
          <w:szCs w:val="24"/>
        </w:rPr>
        <w:t>Herbiville</w:t>
      </w:r>
      <w:proofErr w:type="spellEnd"/>
      <w:r w:rsidRPr="00047A07">
        <w:rPr>
          <w:rFonts w:ascii="Arial" w:hAnsi="Arial" w:cs="Arial"/>
          <w:sz w:val="24"/>
          <w:szCs w:val="24"/>
        </w:rPr>
        <w:t>’. However, it is pronounced ‘</w:t>
      </w:r>
      <w:proofErr w:type="spellStart"/>
      <w:r w:rsidRPr="00047A07">
        <w:rPr>
          <w:rFonts w:ascii="Arial" w:hAnsi="Arial" w:cs="Arial"/>
          <w:sz w:val="24"/>
          <w:szCs w:val="24"/>
        </w:rPr>
        <w:t>harby-vill</w:t>
      </w:r>
      <w:proofErr w:type="spellEnd"/>
      <w:r w:rsidRPr="00047A07">
        <w:rPr>
          <w:rFonts w:ascii="Arial" w:hAnsi="Arial" w:cs="Arial"/>
          <w:sz w:val="24"/>
          <w:szCs w:val="24"/>
        </w:rPr>
        <w:t xml:space="preserve">’ and the system is pronouncing it incorrectly. </w:t>
      </w:r>
    </w:p>
    <w:p w:rsidR="00D95467" w:rsidRDefault="002E0AF2" w:rsidP="00D95467">
      <w:pPr>
        <w:pStyle w:val="ListParagraph"/>
        <w:numPr>
          <w:ilvl w:val="0"/>
          <w:numId w:val="19"/>
        </w:numPr>
        <w:ind w:left="1418" w:hanging="709"/>
        <w:rPr>
          <w:rFonts w:ascii="Arial" w:hAnsi="Arial" w:cs="Arial"/>
          <w:sz w:val="24"/>
          <w:szCs w:val="24"/>
        </w:rPr>
      </w:pPr>
      <w:r w:rsidRPr="00D95467">
        <w:rPr>
          <w:rFonts w:ascii="Arial" w:hAnsi="Arial" w:cs="Arial"/>
          <w:sz w:val="24"/>
          <w:szCs w:val="24"/>
        </w:rPr>
        <w:t xml:space="preserve">Select the </w:t>
      </w:r>
      <w:r w:rsidR="00D53CEA" w:rsidRPr="00D95467">
        <w:rPr>
          <w:rFonts w:ascii="Arial" w:hAnsi="Arial" w:cs="Arial"/>
          <w:sz w:val="24"/>
          <w:szCs w:val="24"/>
        </w:rPr>
        <w:t xml:space="preserve">very </w:t>
      </w:r>
      <w:r w:rsidRPr="00D95467">
        <w:rPr>
          <w:rFonts w:ascii="Arial" w:hAnsi="Arial" w:cs="Arial"/>
          <w:sz w:val="24"/>
          <w:szCs w:val="24"/>
        </w:rPr>
        <w:t>first word in the document;</w:t>
      </w:r>
    </w:p>
    <w:p w:rsidR="00AE538E" w:rsidRPr="00D95467" w:rsidRDefault="002E0AF2" w:rsidP="00D95467">
      <w:pPr>
        <w:pStyle w:val="ListParagraph"/>
        <w:numPr>
          <w:ilvl w:val="0"/>
          <w:numId w:val="19"/>
        </w:numPr>
        <w:ind w:left="1418" w:hanging="709"/>
        <w:rPr>
          <w:rFonts w:ascii="Arial" w:hAnsi="Arial" w:cs="Arial"/>
          <w:sz w:val="24"/>
          <w:szCs w:val="24"/>
        </w:rPr>
      </w:pPr>
      <w:r w:rsidRPr="00D95467">
        <w:rPr>
          <w:rFonts w:ascii="Arial" w:hAnsi="Arial" w:cs="Arial"/>
          <w:sz w:val="24"/>
          <w:szCs w:val="24"/>
        </w:rPr>
        <w:t xml:space="preserve">Type </w:t>
      </w:r>
      <w:proofErr w:type="spellStart"/>
      <w:r w:rsidRPr="00D95467">
        <w:rPr>
          <w:rFonts w:ascii="Arial" w:hAnsi="Arial" w:cs="Arial"/>
          <w:sz w:val="24"/>
          <w:szCs w:val="24"/>
        </w:rPr>
        <w:t>Herbiville</w:t>
      </w:r>
      <w:proofErr w:type="spellEnd"/>
      <w:r w:rsidRPr="00D95467">
        <w:rPr>
          <w:rFonts w:ascii="Arial" w:hAnsi="Arial" w:cs="Arial"/>
          <w:sz w:val="24"/>
          <w:szCs w:val="24"/>
        </w:rPr>
        <w:t xml:space="preserve"> into the ‘Find what’ box; </w:t>
      </w:r>
    </w:p>
    <w:p w:rsidR="00D53CEA" w:rsidRDefault="002E0AF2" w:rsidP="00D95467">
      <w:pPr>
        <w:pStyle w:val="ListParagraph"/>
        <w:numPr>
          <w:ilvl w:val="0"/>
          <w:numId w:val="19"/>
        </w:numPr>
        <w:ind w:left="1418" w:hanging="709"/>
        <w:rPr>
          <w:rFonts w:ascii="Arial" w:hAnsi="Arial" w:cs="Arial"/>
          <w:sz w:val="24"/>
          <w:szCs w:val="24"/>
        </w:rPr>
      </w:pPr>
      <w:r w:rsidRPr="00047A07">
        <w:rPr>
          <w:rFonts w:ascii="Arial" w:hAnsi="Arial" w:cs="Arial"/>
          <w:sz w:val="24"/>
          <w:szCs w:val="24"/>
        </w:rPr>
        <w:t xml:space="preserve">Select ‘Find Next’. </w:t>
      </w:r>
    </w:p>
    <w:p w:rsidR="002E0AF2" w:rsidRPr="00047A07" w:rsidRDefault="002E0AF2" w:rsidP="00D95467">
      <w:pPr>
        <w:pStyle w:val="ListParagraph"/>
        <w:numPr>
          <w:ilvl w:val="0"/>
          <w:numId w:val="19"/>
        </w:numPr>
        <w:ind w:left="1418" w:hanging="709"/>
        <w:rPr>
          <w:rFonts w:ascii="Arial" w:hAnsi="Arial" w:cs="Arial"/>
          <w:sz w:val="24"/>
          <w:szCs w:val="24"/>
        </w:rPr>
      </w:pPr>
      <w:r w:rsidRPr="00047A07">
        <w:rPr>
          <w:rFonts w:ascii="Arial" w:hAnsi="Arial" w:cs="Arial"/>
          <w:sz w:val="24"/>
          <w:szCs w:val="24"/>
        </w:rPr>
        <w:t>This will locate the very first instance of the word</w:t>
      </w:r>
      <w:r w:rsidR="00D53CEA">
        <w:rPr>
          <w:rFonts w:ascii="Arial" w:hAnsi="Arial" w:cs="Arial"/>
          <w:sz w:val="24"/>
          <w:szCs w:val="24"/>
        </w:rPr>
        <w:t xml:space="preserve"> ‘</w:t>
      </w:r>
      <w:proofErr w:type="spellStart"/>
      <w:r w:rsidR="00D53CEA">
        <w:rPr>
          <w:rFonts w:ascii="Arial" w:hAnsi="Arial" w:cs="Arial"/>
          <w:sz w:val="24"/>
          <w:szCs w:val="24"/>
        </w:rPr>
        <w:t>Herbiville</w:t>
      </w:r>
      <w:proofErr w:type="spellEnd"/>
      <w:r w:rsidR="00D53CEA">
        <w:rPr>
          <w:rFonts w:ascii="Arial" w:hAnsi="Arial" w:cs="Arial"/>
          <w:sz w:val="24"/>
          <w:szCs w:val="24"/>
        </w:rPr>
        <w:t>’</w:t>
      </w:r>
      <w:r w:rsidRPr="00047A07">
        <w:rPr>
          <w:rFonts w:ascii="Arial" w:hAnsi="Arial" w:cs="Arial"/>
          <w:sz w:val="24"/>
          <w:szCs w:val="24"/>
        </w:rPr>
        <w:t xml:space="preserve"> in the document.</w:t>
      </w:r>
    </w:p>
    <w:p w:rsidR="00D53CEA" w:rsidRDefault="002E0AF2" w:rsidP="00D95467">
      <w:pPr>
        <w:pStyle w:val="ListParagraph"/>
        <w:numPr>
          <w:ilvl w:val="0"/>
          <w:numId w:val="19"/>
        </w:numPr>
        <w:ind w:left="1418" w:hanging="709"/>
        <w:rPr>
          <w:rFonts w:ascii="Arial" w:hAnsi="Arial" w:cs="Arial"/>
          <w:sz w:val="24"/>
          <w:szCs w:val="24"/>
        </w:rPr>
      </w:pPr>
      <w:r w:rsidRPr="00047A07">
        <w:rPr>
          <w:rFonts w:ascii="Arial" w:hAnsi="Arial" w:cs="Arial"/>
          <w:sz w:val="24"/>
          <w:szCs w:val="24"/>
        </w:rPr>
        <w:t>The ‘Search Condition’</w:t>
      </w:r>
      <w:r w:rsidR="00D53CEA">
        <w:rPr>
          <w:rFonts w:ascii="Arial" w:hAnsi="Arial" w:cs="Arial"/>
          <w:sz w:val="24"/>
          <w:szCs w:val="24"/>
        </w:rPr>
        <w:t xml:space="preserve"> parameters will become active.</w:t>
      </w:r>
    </w:p>
    <w:p w:rsidR="002E0AF2" w:rsidRPr="00047A07" w:rsidRDefault="002E0AF2" w:rsidP="00D95467">
      <w:pPr>
        <w:pStyle w:val="ListParagraph"/>
        <w:numPr>
          <w:ilvl w:val="0"/>
          <w:numId w:val="19"/>
        </w:numPr>
        <w:ind w:left="1418" w:hanging="709"/>
        <w:rPr>
          <w:rFonts w:ascii="Arial" w:hAnsi="Arial" w:cs="Arial"/>
          <w:sz w:val="24"/>
          <w:szCs w:val="24"/>
        </w:rPr>
      </w:pPr>
      <w:r w:rsidRPr="00047A07">
        <w:rPr>
          <w:rFonts w:ascii="Arial" w:hAnsi="Arial" w:cs="Arial"/>
          <w:sz w:val="24"/>
          <w:szCs w:val="24"/>
        </w:rPr>
        <w:t xml:space="preserve">One of the </w:t>
      </w:r>
      <w:r w:rsidR="00D53CEA">
        <w:rPr>
          <w:rFonts w:ascii="Arial" w:hAnsi="Arial" w:cs="Arial"/>
          <w:sz w:val="24"/>
          <w:szCs w:val="24"/>
        </w:rPr>
        <w:t xml:space="preserve">search </w:t>
      </w:r>
      <w:r w:rsidRPr="00047A07">
        <w:rPr>
          <w:rFonts w:ascii="Arial" w:hAnsi="Arial" w:cs="Arial"/>
          <w:sz w:val="24"/>
          <w:szCs w:val="24"/>
        </w:rPr>
        <w:t xml:space="preserve">conditions will be </w:t>
      </w:r>
      <w:r w:rsidR="00D53CEA">
        <w:rPr>
          <w:rFonts w:ascii="Arial" w:hAnsi="Arial" w:cs="Arial"/>
          <w:sz w:val="24"/>
          <w:szCs w:val="24"/>
        </w:rPr>
        <w:t xml:space="preserve">already </w:t>
      </w:r>
      <w:r w:rsidRPr="00047A07">
        <w:rPr>
          <w:rFonts w:ascii="Arial" w:hAnsi="Arial" w:cs="Arial"/>
          <w:sz w:val="24"/>
          <w:szCs w:val="24"/>
        </w:rPr>
        <w:t xml:space="preserve">selected. This is likely to be the Text (TTS) option. Clicking on the TTS button to the left of the TTS Label will reveal the TTS window. </w:t>
      </w:r>
    </w:p>
    <w:p w:rsidR="00AF335F" w:rsidRPr="00047A07" w:rsidRDefault="002E0AF2" w:rsidP="00D95467">
      <w:pPr>
        <w:pStyle w:val="ListParagraph"/>
        <w:numPr>
          <w:ilvl w:val="0"/>
          <w:numId w:val="19"/>
        </w:numPr>
        <w:ind w:left="1418" w:hanging="709"/>
        <w:rPr>
          <w:rFonts w:ascii="Arial" w:hAnsi="Arial" w:cs="Arial"/>
          <w:sz w:val="24"/>
          <w:szCs w:val="24"/>
        </w:rPr>
      </w:pPr>
      <w:r w:rsidRPr="00047A07">
        <w:rPr>
          <w:rFonts w:ascii="Arial" w:hAnsi="Arial" w:cs="Arial"/>
          <w:sz w:val="24"/>
          <w:szCs w:val="24"/>
        </w:rPr>
        <w:lastRenderedPageBreak/>
        <w:t xml:space="preserve">Adjust the spelling of the </w:t>
      </w:r>
      <w:proofErr w:type="spellStart"/>
      <w:r w:rsidRPr="00047A07">
        <w:rPr>
          <w:rFonts w:ascii="Arial" w:hAnsi="Arial" w:cs="Arial"/>
          <w:sz w:val="24"/>
          <w:szCs w:val="24"/>
        </w:rPr>
        <w:t>Herbiville</w:t>
      </w:r>
      <w:proofErr w:type="spellEnd"/>
      <w:r w:rsidRPr="00047A07">
        <w:rPr>
          <w:rFonts w:ascii="Arial" w:hAnsi="Arial" w:cs="Arial"/>
          <w:sz w:val="24"/>
          <w:szCs w:val="24"/>
        </w:rPr>
        <w:t xml:space="preserve"> in the TTS window</w:t>
      </w:r>
      <w:r w:rsidR="004C19C4" w:rsidRPr="00047A07">
        <w:rPr>
          <w:rFonts w:ascii="Arial" w:hAnsi="Arial" w:cs="Arial"/>
          <w:sz w:val="24"/>
          <w:szCs w:val="24"/>
        </w:rPr>
        <w:t xml:space="preserve">, using the Play facility to listen to the adjustment until the pronunciation is acceptable. Please Note: The speed of the TTS system must be set within the ‘Settings’ window which is activated by selecting the Settings Tool from the toolbar. </w:t>
      </w:r>
    </w:p>
    <w:p w:rsidR="004C19C4" w:rsidRPr="00047A07" w:rsidRDefault="004C19C4" w:rsidP="00D95467">
      <w:pPr>
        <w:pStyle w:val="ListParagraph"/>
        <w:numPr>
          <w:ilvl w:val="0"/>
          <w:numId w:val="19"/>
        </w:numPr>
        <w:ind w:left="1418" w:hanging="709"/>
        <w:rPr>
          <w:rFonts w:ascii="Arial" w:hAnsi="Arial" w:cs="Arial"/>
          <w:sz w:val="24"/>
          <w:szCs w:val="24"/>
        </w:rPr>
      </w:pPr>
      <w:r w:rsidRPr="00047A07">
        <w:rPr>
          <w:rFonts w:ascii="Arial" w:hAnsi="Arial" w:cs="Arial"/>
          <w:sz w:val="24"/>
          <w:szCs w:val="24"/>
        </w:rPr>
        <w:t xml:space="preserve">Note: if it is desired that the paragraph </w:t>
      </w:r>
      <w:r w:rsidR="00D53CEA">
        <w:rPr>
          <w:rFonts w:ascii="Arial" w:hAnsi="Arial" w:cs="Arial"/>
          <w:sz w:val="24"/>
          <w:szCs w:val="24"/>
        </w:rPr>
        <w:t xml:space="preserve">and page </w:t>
      </w:r>
      <w:r w:rsidRPr="00047A07">
        <w:rPr>
          <w:rFonts w:ascii="Arial" w:hAnsi="Arial" w:cs="Arial"/>
          <w:sz w:val="24"/>
          <w:szCs w:val="24"/>
        </w:rPr>
        <w:t>reader also reflect this change in the pronunciation of the word</w:t>
      </w:r>
      <w:r w:rsidR="00D53CEA">
        <w:rPr>
          <w:rFonts w:ascii="Arial" w:hAnsi="Arial" w:cs="Arial"/>
          <w:sz w:val="24"/>
          <w:szCs w:val="24"/>
        </w:rPr>
        <w:t>,</w:t>
      </w:r>
      <w:r w:rsidRPr="00047A07">
        <w:rPr>
          <w:rFonts w:ascii="Arial" w:hAnsi="Arial" w:cs="Arial"/>
          <w:sz w:val="24"/>
          <w:szCs w:val="24"/>
        </w:rPr>
        <w:t xml:space="preserve"> select ‘Update paragraph content</w:t>
      </w:r>
      <w:r w:rsidR="00D53CEA">
        <w:rPr>
          <w:rFonts w:ascii="Arial" w:hAnsi="Arial" w:cs="Arial"/>
          <w:sz w:val="24"/>
          <w:szCs w:val="24"/>
        </w:rPr>
        <w:t>’</w:t>
      </w:r>
      <w:r w:rsidRPr="00047A07">
        <w:rPr>
          <w:rFonts w:ascii="Arial" w:hAnsi="Arial" w:cs="Arial"/>
          <w:sz w:val="24"/>
          <w:szCs w:val="24"/>
        </w:rPr>
        <w:t xml:space="preserve"> before selecting OK and leaving the window.</w:t>
      </w:r>
    </w:p>
    <w:p w:rsidR="004C19C4" w:rsidRPr="00047A07" w:rsidRDefault="004C19C4" w:rsidP="00D95467">
      <w:pPr>
        <w:pStyle w:val="ListParagraph"/>
        <w:numPr>
          <w:ilvl w:val="0"/>
          <w:numId w:val="19"/>
        </w:numPr>
        <w:ind w:left="1418" w:hanging="709"/>
        <w:rPr>
          <w:rFonts w:ascii="Arial" w:hAnsi="Arial" w:cs="Arial"/>
          <w:sz w:val="24"/>
          <w:szCs w:val="24"/>
        </w:rPr>
      </w:pPr>
      <w:r w:rsidRPr="00047A07">
        <w:rPr>
          <w:rFonts w:ascii="Arial" w:hAnsi="Arial" w:cs="Arial"/>
          <w:sz w:val="24"/>
          <w:szCs w:val="24"/>
        </w:rPr>
        <w:t>When the pronunciation is acceptable select OK.</w:t>
      </w:r>
    </w:p>
    <w:p w:rsidR="004C19C4" w:rsidRPr="00047A07" w:rsidRDefault="004C19C4" w:rsidP="00D95467">
      <w:pPr>
        <w:pStyle w:val="ListParagraph"/>
        <w:numPr>
          <w:ilvl w:val="0"/>
          <w:numId w:val="19"/>
        </w:numPr>
        <w:ind w:left="1418" w:hanging="709"/>
        <w:rPr>
          <w:rFonts w:ascii="Arial" w:hAnsi="Arial" w:cs="Arial"/>
          <w:sz w:val="24"/>
          <w:szCs w:val="24"/>
        </w:rPr>
      </w:pPr>
      <w:r w:rsidRPr="00047A07">
        <w:rPr>
          <w:rFonts w:ascii="Arial" w:hAnsi="Arial" w:cs="Arial"/>
          <w:sz w:val="24"/>
          <w:szCs w:val="24"/>
        </w:rPr>
        <w:t>In the ‘Find and Update’ window select ‘Update All Occurrences’ and VoiceInk will seek out all occurrences of ‘</w:t>
      </w:r>
      <w:proofErr w:type="spellStart"/>
      <w:r w:rsidRPr="00047A07">
        <w:rPr>
          <w:rFonts w:ascii="Arial" w:hAnsi="Arial" w:cs="Arial"/>
          <w:sz w:val="24"/>
          <w:szCs w:val="24"/>
        </w:rPr>
        <w:t>Herbiville</w:t>
      </w:r>
      <w:proofErr w:type="spellEnd"/>
      <w:r w:rsidRPr="00047A07">
        <w:rPr>
          <w:rFonts w:ascii="Arial" w:hAnsi="Arial" w:cs="Arial"/>
          <w:sz w:val="24"/>
          <w:szCs w:val="24"/>
        </w:rPr>
        <w:t>’ in the imported document and change the pronunciation. VoiceInk will report the number of changes made.</w:t>
      </w:r>
    </w:p>
    <w:p w:rsidR="00BF31D9" w:rsidRDefault="004C19C4" w:rsidP="00C35433">
      <w:pPr>
        <w:ind w:firstLine="709"/>
        <w:rPr>
          <w:rFonts w:ascii="Arial" w:hAnsi="Arial" w:cs="Arial"/>
          <w:sz w:val="24"/>
          <w:szCs w:val="24"/>
        </w:rPr>
      </w:pPr>
      <w:r w:rsidRPr="00047A07">
        <w:rPr>
          <w:rFonts w:ascii="Arial" w:hAnsi="Arial" w:cs="Arial"/>
          <w:sz w:val="24"/>
          <w:szCs w:val="24"/>
        </w:rPr>
        <w:t>The other options in the ‘Current Setting’ section of the window work in a similar fashion:</w:t>
      </w:r>
    </w:p>
    <w:p w:rsidR="00AC747E" w:rsidRPr="00C35433" w:rsidRDefault="00AC747E" w:rsidP="00D95467">
      <w:pPr>
        <w:ind w:left="709"/>
        <w:rPr>
          <w:rFonts w:ascii="Arial" w:hAnsi="Arial" w:cs="Arial"/>
          <w:b/>
          <w:sz w:val="24"/>
          <w:szCs w:val="24"/>
        </w:rPr>
      </w:pPr>
      <w:r w:rsidRPr="00C35433">
        <w:rPr>
          <w:rFonts w:ascii="Arial" w:hAnsi="Arial" w:cs="Arial"/>
          <w:b/>
          <w:sz w:val="24"/>
          <w:szCs w:val="24"/>
        </w:rPr>
        <w:t>Record:</w:t>
      </w:r>
    </w:p>
    <w:p w:rsidR="00AC747E" w:rsidRPr="00047A07" w:rsidRDefault="00AC747E" w:rsidP="00D95467">
      <w:pPr>
        <w:ind w:left="709"/>
        <w:rPr>
          <w:rFonts w:ascii="Arial" w:hAnsi="Arial" w:cs="Arial"/>
          <w:sz w:val="24"/>
          <w:szCs w:val="24"/>
        </w:rPr>
      </w:pPr>
      <w:r w:rsidRPr="00047A07">
        <w:rPr>
          <w:rFonts w:ascii="Arial" w:hAnsi="Arial" w:cs="Arial"/>
          <w:sz w:val="24"/>
          <w:szCs w:val="24"/>
        </w:rPr>
        <w:t xml:space="preserve">To record your own </w:t>
      </w:r>
      <w:proofErr w:type="gramStart"/>
      <w:r w:rsidRPr="00047A07">
        <w:rPr>
          <w:rFonts w:ascii="Arial" w:hAnsi="Arial" w:cs="Arial"/>
          <w:sz w:val="24"/>
          <w:szCs w:val="24"/>
        </w:rPr>
        <w:t>voice (into the word) use</w:t>
      </w:r>
      <w:proofErr w:type="gramEnd"/>
      <w:r w:rsidRPr="00047A07">
        <w:rPr>
          <w:rFonts w:ascii="Arial" w:hAnsi="Arial" w:cs="Arial"/>
          <w:sz w:val="24"/>
          <w:szCs w:val="24"/>
        </w:rPr>
        <w:t xml:space="preserve"> the RECORD function (this is at the top of the Edit Pane). The following window will appear.</w:t>
      </w:r>
    </w:p>
    <w:p w:rsidR="00AC747E" w:rsidRPr="00047A07" w:rsidRDefault="00AC747E" w:rsidP="00AC747E">
      <w:pPr>
        <w:ind w:left="360"/>
        <w:rPr>
          <w:rFonts w:ascii="Arial" w:hAnsi="Arial" w:cs="Arial"/>
          <w:sz w:val="24"/>
          <w:szCs w:val="24"/>
        </w:rPr>
      </w:pPr>
      <w:r w:rsidRPr="00047A07">
        <w:rPr>
          <w:rFonts w:ascii="Arial" w:hAnsi="Arial" w:cs="Arial"/>
          <w:noProof/>
          <w:sz w:val="24"/>
          <w:szCs w:val="24"/>
          <w:lang w:eastAsia="en-GB"/>
        </w:rPr>
        <w:drawing>
          <wp:anchor distT="0" distB="0" distL="114300" distR="114300" simplePos="0" relativeHeight="251784704" behindDoc="0" locked="0" layoutInCell="1" allowOverlap="1">
            <wp:simplePos x="0" y="0"/>
            <wp:positionH relativeFrom="column">
              <wp:posOffset>717550</wp:posOffset>
            </wp:positionH>
            <wp:positionV relativeFrom="paragraph">
              <wp:posOffset>13970</wp:posOffset>
            </wp:positionV>
            <wp:extent cx="3244850" cy="1441450"/>
            <wp:effectExtent l="19050" t="0" r="0" b="0"/>
            <wp:wrapSquare wrapText="bothSides"/>
            <wp:docPr id="2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 cstate="print"/>
                    <a:srcRect l="40222" t="40979" r="40193" b="45107"/>
                    <a:stretch>
                      <a:fillRect/>
                    </a:stretch>
                  </pic:blipFill>
                  <pic:spPr bwMode="auto">
                    <a:xfrm>
                      <a:off x="0" y="0"/>
                      <a:ext cx="3244850" cy="1441450"/>
                    </a:xfrm>
                    <a:prstGeom prst="rect">
                      <a:avLst/>
                    </a:prstGeom>
                    <a:noFill/>
                    <a:ln w="9525">
                      <a:noFill/>
                      <a:miter lim="800000"/>
                      <a:headEnd/>
                      <a:tailEnd/>
                    </a:ln>
                  </pic:spPr>
                </pic:pic>
              </a:graphicData>
            </a:graphic>
          </wp:anchor>
        </w:drawing>
      </w:r>
    </w:p>
    <w:p w:rsidR="00AC747E" w:rsidRPr="00047A07" w:rsidRDefault="00AC747E" w:rsidP="00AC747E">
      <w:pPr>
        <w:ind w:left="360"/>
        <w:rPr>
          <w:rFonts w:ascii="Arial" w:hAnsi="Arial" w:cs="Arial"/>
          <w:sz w:val="24"/>
          <w:szCs w:val="24"/>
        </w:rPr>
      </w:pPr>
    </w:p>
    <w:p w:rsidR="00AC747E" w:rsidRPr="00047A07" w:rsidRDefault="00AC747E" w:rsidP="00AC747E">
      <w:pPr>
        <w:ind w:left="360"/>
        <w:rPr>
          <w:rFonts w:ascii="Arial" w:hAnsi="Arial" w:cs="Arial"/>
          <w:sz w:val="24"/>
          <w:szCs w:val="24"/>
        </w:rPr>
      </w:pPr>
    </w:p>
    <w:p w:rsidR="00AC747E" w:rsidRPr="00047A07" w:rsidRDefault="00AC747E" w:rsidP="00AC747E">
      <w:pPr>
        <w:ind w:left="360"/>
        <w:rPr>
          <w:rFonts w:ascii="Arial" w:hAnsi="Arial" w:cs="Arial"/>
          <w:sz w:val="24"/>
          <w:szCs w:val="24"/>
        </w:rPr>
      </w:pPr>
    </w:p>
    <w:p w:rsidR="00AC747E" w:rsidRPr="00047A07" w:rsidRDefault="00AC747E" w:rsidP="00AC747E">
      <w:pPr>
        <w:ind w:left="360"/>
        <w:rPr>
          <w:rFonts w:ascii="Arial" w:hAnsi="Arial" w:cs="Arial"/>
          <w:sz w:val="24"/>
          <w:szCs w:val="24"/>
        </w:rPr>
      </w:pPr>
    </w:p>
    <w:p w:rsidR="00AC747E" w:rsidRPr="00047A07" w:rsidRDefault="00AC747E" w:rsidP="00D95467">
      <w:pPr>
        <w:ind w:left="709"/>
        <w:rPr>
          <w:rFonts w:ascii="Arial" w:hAnsi="Arial" w:cs="Arial"/>
          <w:sz w:val="24"/>
          <w:szCs w:val="24"/>
        </w:rPr>
      </w:pPr>
      <w:r w:rsidRPr="00047A07">
        <w:rPr>
          <w:rFonts w:ascii="Arial" w:hAnsi="Arial" w:cs="Arial"/>
          <w:sz w:val="24"/>
          <w:szCs w:val="24"/>
        </w:rPr>
        <w:t xml:space="preserve">Click on the red button to begin recording.  It should be noted that some computers do NOT have built in microphones and, therefore, it may be necessary to attach an external microphone before this process can be completed. When the red button is activated, begin speaking. Once activated, the red button will turn into a black square. On finishing speaking, activate the black square to terminate the recording. The grey triangle immediately to the right of the red circle/black square will now become active. Use this button to review the recording.  If it is acceptable, select OK. If it is not acceptable, repeat the process. Once OK is selected the window will close. The sound file has now been assigned to the word! To check that it is working, close the ‘Find and Update’ window activate the Preview Mode button and click on the word: it should play back the sound file recorded that you have just assigned to it. </w:t>
      </w:r>
    </w:p>
    <w:p w:rsidR="00AF335F" w:rsidRDefault="00AC747E" w:rsidP="00D95467">
      <w:pPr>
        <w:ind w:left="709"/>
        <w:rPr>
          <w:rFonts w:ascii="Arial" w:hAnsi="Arial" w:cs="Arial"/>
          <w:sz w:val="24"/>
          <w:szCs w:val="24"/>
        </w:rPr>
      </w:pPr>
      <w:r w:rsidRPr="00047A07">
        <w:rPr>
          <w:rFonts w:ascii="Arial" w:hAnsi="Arial" w:cs="Arial"/>
          <w:sz w:val="24"/>
          <w:szCs w:val="24"/>
        </w:rPr>
        <w:t>Please Note: this new sound will only be ‘spoken’ when selected as an individual word with the V-Pen. If the paragraph or page reader is selected, the text is spoken using TTS and VoiceInk database sounds are not used.</w:t>
      </w:r>
    </w:p>
    <w:p w:rsidR="00C35433" w:rsidRPr="00047A07" w:rsidRDefault="00C35433" w:rsidP="00D95467">
      <w:pPr>
        <w:ind w:left="709"/>
        <w:rPr>
          <w:rFonts w:ascii="Arial" w:hAnsi="Arial" w:cs="Arial"/>
          <w:sz w:val="24"/>
          <w:szCs w:val="24"/>
        </w:rPr>
      </w:pPr>
    </w:p>
    <w:p w:rsidR="00AF335F" w:rsidRPr="00047A07" w:rsidRDefault="00AF335F" w:rsidP="00D95467">
      <w:pPr>
        <w:ind w:left="709"/>
        <w:rPr>
          <w:rFonts w:ascii="Arial" w:hAnsi="Arial" w:cs="Arial"/>
          <w:b/>
          <w:sz w:val="24"/>
          <w:szCs w:val="24"/>
        </w:rPr>
      </w:pPr>
      <w:r w:rsidRPr="00047A07">
        <w:rPr>
          <w:rFonts w:ascii="Arial" w:hAnsi="Arial" w:cs="Arial"/>
          <w:b/>
          <w:sz w:val="24"/>
          <w:szCs w:val="24"/>
        </w:rPr>
        <w:lastRenderedPageBreak/>
        <w:t>Mp3 (song, sound effect or other)</w:t>
      </w:r>
    </w:p>
    <w:p w:rsidR="00AF335F" w:rsidRPr="00047A07" w:rsidRDefault="00AF335F" w:rsidP="00D95467">
      <w:pPr>
        <w:ind w:left="709"/>
        <w:rPr>
          <w:rFonts w:ascii="Arial" w:hAnsi="Arial" w:cs="Arial"/>
          <w:sz w:val="24"/>
          <w:szCs w:val="24"/>
        </w:rPr>
      </w:pPr>
      <w:r w:rsidRPr="00047A07">
        <w:rPr>
          <w:rFonts w:ascii="Arial" w:hAnsi="Arial" w:cs="Arial"/>
          <w:sz w:val="24"/>
          <w:szCs w:val="24"/>
        </w:rPr>
        <w:t xml:space="preserve">An Mp3 file is typically a piece of music or a song or a sound effect. To add an Mp3 sound file to the chosen word, click on the Mp3 radio button. Once selected, a familiar Windows navigation window will appear. It permits the location and selection of an Mp3 file of your choice.  To check that it is working, close the ‘Find and Update’ window activate the Preview Mode button and click on the word: it should play back the Mp3 sound file you have assigned to it. </w:t>
      </w:r>
    </w:p>
    <w:p w:rsidR="00AF335F" w:rsidRPr="00047A07" w:rsidRDefault="00AF335F" w:rsidP="00D95467">
      <w:pPr>
        <w:ind w:left="709"/>
        <w:rPr>
          <w:rFonts w:ascii="Arial" w:hAnsi="Arial" w:cs="Arial"/>
          <w:sz w:val="24"/>
          <w:szCs w:val="24"/>
        </w:rPr>
      </w:pPr>
      <w:r w:rsidRPr="00047A07">
        <w:rPr>
          <w:rFonts w:ascii="Arial" w:hAnsi="Arial" w:cs="Arial"/>
          <w:sz w:val="24"/>
          <w:szCs w:val="24"/>
        </w:rPr>
        <w:t xml:space="preserve">The button alongside the Mp3 will become active once a sound file has been assigned to the word in this way. Hovering over the button will tell you which sound file has been assigned to the picture. Clicking the button will take you back to the previously chosen sound file location on your computer to allow a different choice. </w:t>
      </w:r>
    </w:p>
    <w:p w:rsidR="00AF335F" w:rsidRPr="00047A07" w:rsidRDefault="00AF335F" w:rsidP="00D95467">
      <w:pPr>
        <w:ind w:left="709"/>
        <w:rPr>
          <w:rFonts w:ascii="Arial" w:hAnsi="Arial" w:cs="Arial"/>
          <w:sz w:val="24"/>
          <w:szCs w:val="24"/>
        </w:rPr>
      </w:pPr>
      <w:r w:rsidRPr="00047A07">
        <w:rPr>
          <w:rFonts w:ascii="Arial" w:hAnsi="Arial" w:cs="Arial"/>
          <w:sz w:val="24"/>
          <w:szCs w:val="24"/>
        </w:rPr>
        <w:t xml:space="preserve">Please Note: this new sound will only be ‘played’ when selected as an individual word with the V-Pen. If the paragraph or page reader is selected, the text is spoken using TTS and MP3 sounds are not used. </w:t>
      </w:r>
    </w:p>
    <w:p w:rsidR="00AF335F" w:rsidRPr="00047A07" w:rsidRDefault="00AF335F" w:rsidP="00D95467">
      <w:pPr>
        <w:ind w:left="709"/>
        <w:rPr>
          <w:rFonts w:ascii="Arial" w:hAnsi="Arial" w:cs="Arial"/>
          <w:b/>
          <w:sz w:val="24"/>
          <w:szCs w:val="24"/>
        </w:rPr>
      </w:pPr>
      <w:r w:rsidRPr="00047A07">
        <w:rPr>
          <w:rFonts w:ascii="Arial" w:hAnsi="Arial" w:cs="Arial"/>
          <w:b/>
          <w:sz w:val="24"/>
          <w:szCs w:val="24"/>
        </w:rPr>
        <w:t>Text (TTS)</w:t>
      </w:r>
    </w:p>
    <w:p w:rsidR="00AF335F" w:rsidRPr="00047A07" w:rsidRDefault="00AF335F" w:rsidP="00D95467">
      <w:pPr>
        <w:ind w:left="709"/>
        <w:rPr>
          <w:rFonts w:ascii="Arial" w:hAnsi="Arial" w:cs="Arial"/>
          <w:sz w:val="24"/>
          <w:szCs w:val="24"/>
        </w:rPr>
      </w:pPr>
      <w:r w:rsidRPr="00047A07">
        <w:rPr>
          <w:rFonts w:ascii="Arial" w:hAnsi="Arial" w:cs="Arial"/>
          <w:sz w:val="24"/>
          <w:szCs w:val="24"/>
        </w:rPr>
        <w:t>See above (</w:t>
      </w:r>
      <w:r w:rsidR="00585EF0">
        <w:rPr>
          <w:rFonts w:ascii="Arial" w:hAnsi="Arial" w:cs="Arial"/>
          <w:sz w:val="24"/>
          <w:szCs w:val="24"/>
        </w:rPr>
        <w:t>7</w:t>
      </w:r>
      <w:r w:rsidRPr="00047A07">
        <w:rPr>
          <w:rFonts w:ascii="Arial" w:hAnsi="Arial" w:cs="Arial"/>
          <w:sz w:val="24"/>
          <w:szCs w:val="24"/>
        </w:rPr>
        <w:t>.</w:t>
      </w:r>
      <w:r w:rsidR="008028F2">
        <w:rPr>
          <w:rFonts w:ascii="Arial" w:hAnsi="Arial" w:cs="Arial"/>
          <w:sz w:val="24"/>
          <w:szCs w:val="24"/>
        </w:rPr>
        <w:t>5</w:t>
      </w:r>
      <w:r w:rsidRPr="00047A07">
        <w:rPr>
          <w:rFonts w:ascii="Arial" w:hAnsi="Arial" w:cs="Arial"/>
          <w:sz w:val="24"/>
          <w:szCs w:val="24"/>
        </w:rPr>
        <w:t>b update)</w:t>
      </w:r>
    </w:p>
    <w:p w:rsidR="00AF335F" w:rsidRPr="00047A07" w:rsidRDefault="00AF335F" w:rsidP="00D95467">
      <w:pPr>
        <w:ind w:left="709"/>
        <w:rPr>
          <w:rFonts w:ascii="Arial" w:hAnsi="Arial" w:cs="Arial"/>
          <w:b/>
          <w:sz w:val="24"/>
          <w:szCs w:val="24"/>
        </w:rPr>
      </w:pPr>
      <w:r w:rsidRPr="00047A07">
        <w:rPr>
          <w:rFonts w:ascii="Arial" w:hAnsi="Arial" w:cs="Arial"/>
          <w:b/>
          <w:sz w:val="24"/>
          <w:szCs w:val="24"/>
        </w:rPr>
        <w:t>Default</w:t>
      </w:r>
    </w:p>
    <w:p w:rsidR="00AF335F" w:rsidRDefault="00AF335F" w:rsidP="00D95467">
      <w:pPr>
        <w:ind w:left="709"/>
        <w:rPr>
          <w:rFonts w:ascii="Arial" w:hAnsi="Arial" w:cs="Arial"/>
          <w:sz w:val="24"/>
          <w:szCs w:val="24"/>
        </w:rPr>
      </w:pPr>
      <w:r w:rsidRPr="00047A07">
        <w:rPr>
          <w:rFonts w:ascii="Arial" w:hAnsi="Arial" w:cs="Arial"/>
          <w:sz w:val="24"/>
          <w:szCs w:val="24"/>
        </w:rPr>
        <w:t>Selecting the default button returns the selected word to its original form.</w:t>
      </w:r>
    </w:p>
    <w:p w:rsidR="00C94817" w:rsidRDefault="00C94817" w:rsidP="00D95467">
      <w:pPr>
        <w:ind w:firstLine="720"/>
        <w:rPr>
          <w:rFonts w:ascii="Arial" w:hAnsi="Arial" w:cs="Arial"/>
          <w:b/>
          <w:sz w:val="24"/>
          <w:szCs w:val="24"/>
        </w:rPr>
      </w:pPr>
    </w:p>
    <w:p w:rsidR="00D95467" w:rsidRPr="00047A07" w:rsidRDefault="00C94817" w:rsidP="00D95467">
      <w:pPr>
        <w:ind w:firstLine="720"/>
        <w:rPr>
          <w:rFonts w:ascii="Arial" w:hAnsi="Arial" w:cs="Arial"/>
          <w:b/>
          <w:sz w:val="24"/>
          <w:szCs w:val="24"/>
        </w:rPr>
      </w:pPr>
      <w:r>
        <w:rPr>
          <w:rFonts w:ascii="Arial" w:hAnsi="Arial" w:cs="Arial"/>
          <w:b/>
          <w:noProof/>
          <w:sz w:val="24"/>
          <w:szCs w:val="24"/>
          <w:lang w:eastAsia="en-GB"/>
        </w:rPr>
        <w:drawing>
          <wp:anchor distT="0" distB="0" distL="114300" distR="114300" simplePos="0" relativeHeight="251790848" behindDoc="0" locked="0" layoutInCell="1" allowOverlap="1">
            <wp:simplePos x="0" y="0"/>
            <wp:positionH relativeFrom="column">
              <wp:posOffset>4184650</wp:posOffset>
            </wp:positionH>
            <wp:positionV relativeFrom="paragraph">
              <wp:posOffset>125095</wp:posOffset>
            </wp:positionV>
            <wp:extent cx="2399030" cy="1435100"/>
            <wp:effectExtent l="19050" t="0" r="1270" b="0"/>
            <wp:wrapSquare wrapText="bothSides"/>
            <wp:docPr id="5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3" cstate="print"/>
                    <a:srcRect l="29521" t="34557" r="40289" b="36544"/>
                    <a:stretch>
                      <a:fillRect/>
                    </a:stretch>
                  </pic:blipFill>
                  <pic:spPr bwMode="auto">
                    <a:xfrm>
                      <a:off x="0" y="0"/>
                      <a:ext cx="2399030" cy="1435100"/>
                    </a:xfrm>
                    <a:prstGeom prst="rect">
                      <a:avLst/>
                    </a:prstGeom>
                    <a:noFill/>
                    <a:ln w="9525">
                      <a:noFill/>
                      <a:miter lim="800000"/>
                      <a:headEnd/>
                      <a:tailEnd/>
                    </a:ln>
                  </pic:spPr>
                </pic:pic>
              </a:graphicData>
            </a:graphic>
          </wp:anchor>
        </w:drawing>
      </w:r>
      <w:proofErr w:type="gramStart"/>
      <w:r w:rsidR="00093AA1">
        <w:rPr>
          <w:rFonts w:ascii="Arial" w:hAnsi="Arial" w:cs="Arial"/>
          <w:b/>
          <w:sz w:val="24"/>
          <w:szCs w:val="24"/>
        </w:rPr>
        <w:t>7</w:t>
      </w:r>
      <w:r w:rsidR="008028F2">
        <w:rPr>
          <w:rFonts w:ascii="Arial" w:hAnsi="Arial" w:cs="Arial"/>
          <w:b/>
          <w:sz w:val="24"/>
          <w:szCs w:val="24"/>
        </w:rPr>
        <w:t>.5</w:t>
      </w:r>
      <w:r w:rsidR="00D95467">
        <w:rPr>
          <w:rFonts w:ascii="Arial" w:hAnsi="Arial" w:cs="Arial"/>
          <w:b/>
          <w:sz w:val="24"/>
          <w:szCs w:val="24"/>
        </w:rPr>
        <w:t>c</w:t>
      </w:r>
      <w:r w:rsidR="00D95467" w:rsidRPr="00047A07">
        <w:rPr>
          <w:rFonts w:ascii="Arial" w:hAnsi="Arial" w:cs="Arial"/>
          <w:b/>
          <w:sz w:val="24"/>
          <w:szCs w:val="24"/>
        </w:rPr>
        <w:t xml:space="preserve">  </w:t>
      </w:r>
      <w:r w:rsidR="00D95467">
        <w:rPr>
          <w:rFonts w:ascii="Arial" w:hAnsi="Arial" w:cs="Arial"/>
          <w:b/>
          <w:sz w:val="24"/>
          <w:szCs w:val="24"/>
        </w:rPr>
        <w:t>Go</w:t>
      </w:r>
      <w:proofErr w:type="gramEnd"/>
      <w:r w:rsidR="00D95467">
        <w:rPr>
          <w:rFonts w:ascii="Arial" w:hAnsi="Arial" w:cs="Arial"/>
          <w:b/>
          <w:sz w:val="24"/>
          <w:szCs w:val="24"/>
        </w:rPr>
        <w:t xml:space="preserve"> To</w:t>
      </w:r>
    </w:p>
    <w:p w:rsidR="00D95467" w:rsidRDefault="00C94817" w:rsidP="00C94817">
      <w:pPr>
        <w:ind w:left="720"/>
        <w:rPr>
          <w:rFonts w:ascii="Arial" w:hAnsi="Arial" w:cs="Arial"/>
          <w:sz w:val="24"/>
          <w:szCs w:val="24"/>
        </w:rPr>
      </w:pPr>
      <w:r>
        <w:rPr>
          <w:rFonts w:ascii="Arial" w:hAnsi="Arial" w:cs="Arial"/>
          <w:sz w:val="24"/>
          <w:szCs w:val="24"/>
        </w:rPr>
        <w:t xml:space="preserve">The ‘Go To’ tab is another means of navigating to a specific page within your imported document. Type in the page number and select the ‘Go To’ button that will appear at the bottom. </w:t>
      </w:r>
    </w:p>
    <w:p w:rsidR="00C94817" w:rsidRPr="00047A07" w:rsidRDefault="00C94817" w:rsidP="00C94817">
      <w:pPr>
        <w:ind w:left="720"/>
        <w:rPr>
          <w:rFonts w:ascii="Arial" w:hAnsi="Arial" w:cs="Arial"/>
          <w:sz w:val="24"/>
          <w:szCs w:val="24"/>
        </w:rPr>
      </w:pPr>
      <w:r>
        <w:rPr>
          <w:rFonts w:ascii="Arial" w:hAnsi="Arial" w:cs="Arial"/>
          <w:sz w:val="24"/>
          <w:szCs w:val="24"/>
        </w:rPr>
        <w:t>Previous and Next are means of moving between pages.</w:t>
      </w:r>
    </w:p>
    <w:p w:rsidR="00AF335F" w:rsidRPr="00047A07" w:rsidRDefault="00AF335F" w:rsidP="00D95467">
      <w:pPr>
        <w:ind w:left="709"/>
        <w:rPr>
          <w:rFonts w:ascii="Arial" w:hAnsi="Arial" w:cs="Arial"/>
          <w:sz w:val="24"/>
          <w:szCs w:val="24"/>
        </w:rPr>
      </w:pPr>
    </w:p>
    <w:p w:rsidR="00AC747E" w:rsidRPr="00047A07" w:rsidRDefault="00AC747E" w:rsidP="00AC747E">
      <w:pPr>
        <w:ind w:left="360"/>
        <w:rPr>
          <w:rFonts w:ascii="Arial" w:hAnsi="Arial" w:cs="Arial"/>
          <w:sz w:val="24"/>
          <w:szCs w:val="24"/>
        </w:rPr>
      </w:pPr>
      <w:r w:rsidRPr="00047A07">
        <w:rPr>
          <w:rFonts w:ascii="Arial" w:hAnsi="Arial" w:cs="Arial"/>
          <w:sz w:val="24"/>
          <w:szCs w:val="24"/>
        </w:rPr>
        <w:t xml:space="preserve"> </w:t>
      </w:r>
    </w:p>
    <w:p w:rsidR="00AC747E" w:rsidRPr="00047A07" w:rsidRDefault="00AC747E" w:rsidP="004C19C4">
      <w:pPr>
        <w:ind w:left="360"/>
        <w:rPr>
          <w:rFonts w:ascii="Arial" w:hAnsi="Arial" w:cs="Arial"/>
          <w:sz w:val="24"/>
          <w:szCs w:val="24"/>
        </w:rPr>
      </w:pPr>
    </w:p>
    <w:p w:rsidR="000F0275" w:rsidRPr="00047A07" w:rsidRDefault="000F0275" w:rsidP="00F23EB1">
      <w:pPr>
        <w:ind w:left="360"/>
        <w:rPr>
          <w:rFonts w:ascii="Arial" w:hAnsi="Arial" w:cs="Arial"/>
          <w:sz w:val="24"/>
          <w:szCs w:val="24"/>
        </w:rPr>
      </w:pPr>
    </w:p>
    <w:p w:rsidR="00F23EB1" w:rsidRPr="00047A07" w:rsidRDefault="00F23EB1" w:rsidP="00F23EB1">
      <w:pPr>
        <w:ind w:left="360"/>
        <w:rPr>
          <w:rFonts w:ascii="Arial" w:hAnsi="Arial" w:cs="Arial"/>
          <w:sz w:val="24"/>
          <w:szCs w:val="24"/>
        </w:rPr>
      </w:pPr>
    </w:p>
    <w:p w:rsidR="007641B2" w:rsidRPr="00C35433" w:rsidRDefault="00156139" w:rsidP="006B4E85">
      <w:pPr>
        <w:rPr>
          <w:rFonts w:ascii="Arial" w:hAnsi="Arial" w:cs="Arial"/>
          <w:b/>
          <w:sz w:val="24"/>
          <w:szCs w:val="24"/>
        </w:rPr>
      </w:pPr>
      <w:r>
        <w:rPr>
          <w:rFonts w:ascii="Arial" w:hAnsi="Arial" w:cs="Arial"/>
          <w:b/>
          <w:sz w:val="24"/>
          <w:szCs w:val="24"/>
        </w:rPr>
        <w:lastRenderedPageBreak/>
        <w:pict>
          <v:oval id="_x0000_s1230" style="position:absolute;margin-left:464.5pt;margin-top:1.55pt;width:50pt;height:50pt;z-index:251801088" filled="f" strokecolor="red" strokeweight="3pt"/>
        </w:pict>
      </w:r>
      <w:r w:rsidR="00C35433" w:rsidRPr="00C35433">
        <w:rPr>
          <w:rFonts w:ascii="Arial" w:hAnsi="Arial" w:cs="Arial"/>
          <w:b/>
          <w:noProof/>
          <w:sz w:val="24"/>
          <w:szCs w:val="24"/>
          <w:lang w:eastAsia="en-GB"/>
        </w:rPr>
        <w:drawing>
          <wp:anchor distT="0" distB="0" distL="114300" distR="114300" simplePos="0" relativeHeight="251800064" behindDoc="0" locked="0" layoutInCell="1" allowOverlap="1">
            <wp:simplePos x="0" y="0"/>
            <wp:positionH relativeFrom="column">
              <wp:posOffset>4305300</wp:posOffset>
            </wp:positionH>
            <wp:positionV relativeFrom="paragraph">
              <wp:posOffset>69215</wp:posOffset>
            </wp:positionV>
            <wp:extent cx="2343150" cy="698500"/>
            <wp:effectExtent l="19050" t="0" r="0" b="0"/>
            <wp:wrapSquare wrapText="bothSides"/>
            <wp:docPr id="6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9" cstate="print"/>
                    <a:srcRect l="84838" t="11825" r="2906" b="82358"/>
                    <a:stretch>
                      <a:fillRect/>
                    </a:stretch>
                  </pic:blipFill>
                  <pic:spPr bwMode="auto">
                    <a:xfrm>
                      <a:off x="0" y="0"/>
                      <a:ext cx="2343150" cy="698500"/>
                    </a:xfrm>
                    <a:prstGeom prst="rect">
                      <a:avLst/>
                    </a:prstGeom>
                    <a:noFill/>
                    <a:ln w="9525">
                      <a:noFill/>
                      <a:miter lim="800000"/>
                      <a:headEnd/>
                      <a:tailEnd/>
                    </a:ln>
                  </pic:spPr>
                </pic:pic>
              </a:graphicData>
            </a:graphic>
          </wp:anchor>
        </w:drawing>
      </w:r>
      <w:r w:rsidR="00971FFF" w:rsidRPr="00C35433">
        <w:rPr>
          <w:rFonts w:ascii="Arial" w:hAnsi="Arial" w:cs="Arial"/>
          <w:b/>
          <w:sz w:val="24"/>
          <w:szCs w:val="24"/>
        </w:rPr>
        <w:t>7.</w:t>
      </w:r>
      <w:r w:rsidR="008028F2">
        <w:rPr>
          <w:rFonts w:ascii="Arial" w:hAnsi="Arial" w:cs="Arial"/>
          <w:b/>
          <w:sz w:val="24"/>
          <w:szCs w:val="24"/>
        </w:rPr>
        <w:t>6</w:t>
      </w:r>
      <w:r w:rsidR="00971FFF" w:rsidRPr="00C35433">
        <w:rPr>
          <w:rFonts w:ascii="Arial" w:hAnsi="Arial" w:cs="Arial"/>
          <w:b/>
          <w:sz w:val="24"/>
          <w:szCs w:val="24"/>
        </w:rPr>
        <w:tab/>
        <w:t>The Code Rectangle Tool</w:t>
      </w:r>
    </w:p>
    <w:p w:rsidR="00971FFF" w:rsidRPr="00C35433" w:rsidRDefault="00C35433" w:rsidP="006B4E85">
      <w:pPr>
        <w:rPr>
          <w:rFonts w:ascii="Arial" w:hAnsi="Arial" w:cs="Arial"/>
          <w:sz w:val="24"/>
          <w:szCs w:val="24"/>
        </w:rPr>
      </w:pPr>
      <w:r>
        <w:rPr>
          <w:rFonts w:ascii="Arial" w:hAnsi="Arial" w:cs="Arial"/>
          <w:noProof/>
          <w:sz w:val="24"/>
          <w:szCs w:val="24"/>
          <w:lang w:eastAsia="en-GB"/>
        </w:rPr>
        <w:drawing>
          <wp:anchor distT="0" distB="0" distL="114300" distR="114300" simplePos="0" relativeHeight="251795968" behindDoc="0" locked="0" layoutInCell="1" allowOverlap="1">
            <wp:simplePos x="0" y="0"/>
            <wp:positionH relativeFrom="column">
              <wp:posOffset>19050</wp:posOffset>
            </wp:positionH>
            <wp:positionV relativeFrom="paragraph">
              <wp:posOffset>838835</wp:posOffset>
            </wp:positionV>
            <wp:extent cx="6646545" cy="4152900"/>
            <wp:effectExtent l="19050" t="0" r="1905" b="0"/>
            <wp:wrapSquare wrapText="bothSides"/>
            <wp:docPr id="56"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4" cstate="print"/>
                    <a:srcRect/>
                    <a:stretch>
                      <a:fillRect/>
                    </a:stretch>
                  </pic:blipFill>
                  <pic:spPr bwMode="auto">
                    <a:xfrm>
                      <a:off x="0" y="0"/>
                      <a:ext cx="6646545" cy="4152900"/>
                    </a:xfrm>
                    <a:prstGeom prst="rect">
                      <a:avLst/>
                    </a:prstGeom>
                    <a:noFill/>
                    <a:ln w="9525">
                      <a:noFill/>
                      <a:miter lim="800000"/>
                      <a:headEnd/>
                      <a:tailEnd/>
                    </a:ln>
                  </pic:spPr>
                </pic:pic>
              </a:graphicData>
            </a:graphic>
          </wp:anchor>
        </w:drawing>
      </w:r>
      <w:r w:rsidRPr="00C35433">
        <w:rPr>
          <w:rFonts w:ascii="Arial" w:hAnsi="Arial" w:cs="Arial"/>
          <w:sz w:val="24"/>
          <w:szCs w:val="24"/>
        </w:rPr>
        <w:t>The code rectangle tool</w:t>
      </w:r>
      <w:r>
        <w:rPr>
          <w:rFonts w:ascii="Arial" w:hAnsi="Arial" w:cs="Arial"/>
          <w:sz w:val="24"/>
          <w:szCs w:val="24"/>
        </w:rPr>
        <w:t xml:space="preserve"> provides a means of switching on all the code rectangles contained within a document so that they can be clearly seen.</w:t>
      </w:r>
    </w:p>
    <w:p w:rsidR="00C35433" w:rsidRPr="00C35433" w:rsidRDefault="00C35433" w:rsidP="00022F38">
      <w:pPr>
        <w:rPr>
          <w:rFonts w:ascii="Arial" w:hAnsi="Arial" w:cs="Arial"/>
          <w:sz w:val="4"/>
          <w:szCs w:val="4"/>
        </w:rPr>
      </w:pPr>
    </w:p>
    <w:p w:rsidR="00C35433" w:rsidRDefault="00C35433" w:rsidP="00022F38">
      <w:pPr>
        <w:rPr>
          <w:rFonts w:ascii="Arial" w:hAnsi="Arial" w:cs="Arial"/>
          <w:sz w:val="24"/>
          <w:szCs w:val="24"/>
        </w:rPr>
      </w:pPr>
      <w:r>
        <w:rPr>
          <w:rFonts w:ascii="Arial" w:hAnsi="Arial" w:cs="Arial"/>
          <w:sz w:val="24"/>
          <w:szCs w:val="24"/>
        </w:rPr>
        <w:t xml:space="preserve">A code rectangle is the shape surrounding each word or picture that contains the codes that the V-Pen needs to recognise and speak each particular area of a page. Each rectangle contains a different code. Each code rectangle will be invisible in the printed document. Thus touching the V-Pen anywhere within the coded rectangle will produce the sound that has been associated with that rectangle. Each rectangle should fit tightly to each word and picture. On rare occasions, it might be noticed that </w:t>
      </w:r>
      <w:r w:rsidR="00001D28">
        <w:rPr>
          <w:rFonts w:ascii="Arial" w:hAnsi="Arial" w:cs="Arial"/>
          <w:sz w:val="24"/>
          <w:szCs w:val="24"/>
        </w:rPr>
        <w:t xml:space="preserve">a code rectangle does not align correctly with a word or a picture. If this happens, it is possible to realign the rectangle manually so that the V-Pen will read every part of the document correctly. </w:t>
      </w:r>
    </w:p>
    <w:p w:rsidR="00001D28" w:rsidRDefault="00001D28" w:rsidP="00022F38">
      <w:pPr>
        <w:rPr>
          <w:rFonts w:ascii="Arial" w:hAnsi="Arial" w:cs="Arial"/>
          <w:sz w:val="24"/>
          <w:szCs w:val="24"/>
        </w:rPr>
      </w:pPr>
      <w:r>
        <w:rPr>
          <w:rFonts w:ascii="Arial" w:hAnsi="Arial" w:cs="Arial"/>
          <w:sz w:val="24"/>
          <w:szCs w:val="24"/>
        </w:rPr>
        <w:t>Most code rectangles are grey: some are pink. Pink rectangles signify that a word has the potential for a different pronunciation and this pronunciation may be altered (as has detailed earlier in this manual). One rectangle may be yellow: this will be the currently selected word.</w:t>
      </w:r>
    </w:p>
    <w:p w:rsidR="00001D28" w:rsidRDefault="00001D28" w:rsidP="00022F38">
      <w:pPr>
        <w:rPr>
          <w:rFonts w:ascii="Arial" w:hAnsi="Arial" w:cs="Arial"/>
          <w:sz w:val="24"/>
          <w:szCs w:val="24"/>
        </w:rPr>
      </w:pPr>
      <w:r>
        <w:rPr>
          <w:rFonts w:ascii="Arial" w:hAnsi="Arial" w:cs="Arial"/>
          <w:sz w:val="24"/>
          <w:szCs w:val="24"/>
        </w:rPr>
        <w:t xml:space="preserve">Let us move the rectangle associated with the picture in the document. It actually does not need any adjustment as it fits perfectly around the cat image already. However, we will move it anyway! </w:t>
      </w:r>
    </w:p>
    <w:p w:rsidR="00001D28" w:rsidRDefault="00001D28" w:rsidP="00001D28">
      <w:pPr>
        <w:pStyle w:val="ListParagraph"/>
        <w:numPr>
          <w:ilvl w:val="0"/>
          <w:numId w:val="19"/>
        </w:numPr>
        <w:rPr>
          <w:rFonts w:ascii="Arial" w:hAnsi="Arial" w:cs="Arial"/>
          <w:sz w:val="24"/>
          <w:szCs w:val="24"/>
        </w:rPr>
      </w:pPr>
      <w:r>
        <w:rPr>
          <w:rFonts w:ascii="Arial" w:hAnsi="Arial" w:cs="Arial"/>
          <w:noProof/>
          <w:sz w:val="24"/>
          <w:szCs w:val="24"/>
          <w:lang w:eastAsia="en-GB"/>
        </w:rPr>
        <w:lastRenderedPageBreak/>
        <w:drawing>
          <wp:anchor distT="0" distB="0" distL="114300" distR="114300" simplePos="0" relativeHeight="251802112" behindDoc="0" locked="0" layoutInCell="1" allowOverlap="1">
            <wp:simplePos x="0" y="0"/>
            <wp:positionH relativeFrom="column">
              <wp:posOffset>3175000</wp:posOffset>
            </wp:positionH>
            <wp:positionV relativeFrom="paragraph">
              <wp:posOffset>12065</wp:posOffset>
            </wp:positionV>
            <wp:extent cx="3454400" cy="2298700"/>
            <wp:effectExtent l="57150" t="38100" r="31750" b="25400"/>
            <wp:wrapSquare wrapText="bothSides"/>
            <wp:docPr id="6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5" cstate="print"/>
                    <a:srcRect l="48056" t="11774" b="32874"/>
                    <a:stretch>
                      <a:fillRect/>
                    </a:stretch>
                  </pic:blipFill>
                  <pic:spPr bwMode="auto">
                    <a:xfrm>
                      <a:off x="0" y="0"/>
                      <a:ext cx="3454400" cy="2298700"/>
                    </a:xfrm>
                    <a:prstGeom prst="rect">
                      <a:avLst/>
                    </a:prstGeom>
                    <a:noFill/>
                    <a:ln w="38100">
                      <a:solidFill>
                        <a:schemeClr val="tx1"/>
                      </a:solidFill>
                      <a:miter lim="800000"/>
                      <a:headEnd/>
                      <a:tailEnd/>
                    </a:ln>
                  </pic:spPr>
                </pic:pic>
              </a:graphicData>
            </a:graphic>
          </wp:anchor>
        </w:drawing>
      </w:r>
      <w:r>
        <w:rPr>
          <w:rFonts w:ascii="Arial" w:hAnsi="Arial" w:cs="Arial"/>
          <w:sz w:val="24"/>
          <w:szCs w:val="24"/>
        </w:rPr>
        <w:t>Click on the picture.</w:t>
      </w:r>
    </w:p>
    <w:p w:rsidR="00001D28" w:rsidRDefault="00001D28" w:rsidP="00001D28">
      <w:pPr>
        <w:pStyle w:val="ListParagraph"/>
        <w:numPr>
          <w:ilvl w:val="0"/>
          <w:numId w:val="19"/>
        </w:numPr>
        <w:rPr>
          <w:rFonts w:ascii="Arial" w:hAnsi="Arial" w:cs="Arial"/>
          <w:sz w:val="24"/>
          <w:szCs w:val="24"/>
        </w:rPr>
      </w:pPr>
      <w:r>
        <w:rPr>
          <w:rFonts w:ascii="Arial" w:hAnsi="Arial" w:cs="Arial"/>
          <w:sz w:val="24"/>
          <w:szCs w:val="24"/>
        </w:rPr>
        <w:t>It will take the yellow highlight to show that it has been selected.</w:t>
      </w:r>
    </w:p>
    <w:p w:rsidR="00001D28" w:rsidRDefault="00156139" w:rsidP="00001D28">
      <w:pPr>
        <w:pStyle w:val="ListParagraph"/>
        <w:numPr>
          <w:ilvl w:val="0"/>
          <w:numId w:val="19"/>
        </w:numPr>
        <w:rPr>
          <w:rFonts w:ascii="Arial" w:hAnsi="Arial" w:cs="Arial"/>
          <w:sz w:val="24"/>
          <w:szCs w:val="24"/>
        </w:rPr>
      </w:pPr>
      <w:r>
        <w:rPr>
          <w:rFonts w:ascii="Arial" w:hAnsi="Arial" w:cs="Arial"/>
          <w:noProof/>
          <w:sz w:val="24"/>
          <w:szCs w:val="24"/>
          <w:lang w:eastAsia="en-GB"/>
        </w:rPr>
        <w:pict>
          <v:oval id="_x0000_s1232" style="position:absolute;left:0;text-align:left;margin-left:439.5pt;margin-top:4.35pt;width:30.5pt;height:30.5pt;z-index:251803136" filled="f" strokecolor="red" strokeweight="3pt"/>
        </w:pict>
      </w:r>
      <w:r w:rsidR="00001D28">
        <w:rPr>
          <w:rFonts w:ascii="Arial" w:hAnsi="Arial" w:cs="Arial"/>
          <w:sz w:val="24"/>
          <w:szCs w:val="24"/>
        </w:rPr>
        <w:t>At the top corner of the picture there is a small lock. This signifies that the rectangle has been locked into its position and cannot be moved.</w:t>
      </w:r>
    </w:p>
    <w:p w:rsidR="00001D28" w:rsidRDefault="00001D28" w:rsidP="00001D28">
      <w:pPr>
        <w:pStyle w:val="ListParagraph"/>
        <w:numPr>
          <w:ilvl w:val="0"/>
          <w:numId w:val="19"/>
        </w:numPr>
        <w:rPr>
          <w:rFonts w:ascii="Arial" w:hAnsi="Arial" w:cs="Arial"/>
          <w:sz w:val="24"/>
          <w:szCs w:val="24"/>
        </w:rPr>
      </w:pPr>
      <w:r>
        <w:rPr>
          <w:rFonts w:ascii="Arial" w:hAnsi="Arial" w:cs="Arial"/>
          <w:sz w:val="24"/>
          <w:szCs w:val="24"/>
        </w:rPr>
        <w:t>To unlock the rectangle, uncheck the ‘lock’ checkbox which is located in the Edit Pane just below the ‘default’ label</w:t>
      </w:r>
      <w:r w:rsidR="002C5A78">
        <w:rPr>
          <w:rFonts w:ascii="Arial" w:hAnsi="Arial" w:cs="Arial"/>
          <w:sz w:val="24"/>
          <w:szCs w:val="24"/>
        </w:rPr>
        <w:t>. Once unchecked, the lock on the picture will disappear.</w:t>
      </w:r>
    </w:p>
    <w:p w:rsidR="002C5A78" w:rsidRDefault="002C5A78" w:rsidP="00001D28">
      <w:pPr>
        <w:pStyle w:val="ListParagraph"/>
        <w:numPr>
          <w:ilvl w:val="0"/>
          <w:numId w:val="19"/>
        </w:numPr>
        <w:rPr>
          <w:rFonts w:ascii="Arial" w:hAnsi="Arial" w:cs="Arial"/>
          <w:sz w:val="24"/>
          <w:szCs w:val="24"/>
        </w:rPr>
      </w:pPr>
      <w:r>
        <w:rPr>
          <w:rFonts w:ascii="Arial" w:hAnsi="Arial" w:cs="Arial"/>
          <w:noProof/>
          <w:sz w:val="24"/>
          <w:szCs w:val="24"/>
          <w:lang w:eastAsia="en-GB"/>
        </w:rPr>
        <w:drawing>
          <wp:anchor distT="0" distB="0" distL="114300" distR="114300" simplePos="0" relativeHeight="251804160" behindDoc="0" locked="0" layoutInCell="1" allowOverlap="1">
            <wp:simplePos x="0" y="0"/>
            <wp:positionH relativeFrom="column">
              <wp:posOffset>4381500</wp:posOffset>
            </wp:positionH>
            <wp:positionV relativeFrom="paragraph">
              <wp:posOffset>50800</wp:posOffset>
            </wp:positionV>
            <wp:extent cx="2247900" cy="2628900"/>
            <wp:effectExtent l="19050" t="0" r="0"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6" cstate="print"/>
                    <a:srcRect l="49489" t="31651" r="32465" b="34557"/>
                    <a:stretch>
                      <a:fillRect/>
                    </a:stretch>
                  </pic:blipFill>
                  <pic:spPr bwMode="auto">
                    <a:xfrm>
                      <a:off x="0" y="0"/>
                      <a:ext cx="2247900" cy="2628900"/>
                    </a:xfrm>
                    <a:prstGeom prst="rect">
                      <a:avLst/>
                    </a:prstGeom>
                    <a:noFill/>
                    <a:ln w="9525">
                      <a:noFill/>
                      <a:miter lim="800000"/>
                      <a:headEnd/>
                      <a:tailEnd/>
                    </a:ln>
                  </pic:spPr>
                </pic:pic>
              </a:graphicData>
            </a:graphic>
          </wp:anchor>
        </w:drawing>
      </w:r>
      <w:r>
        <w:rPr>
          <w:rFonts w:ascii="Arial" w:hAnsi="Arial" w:cs="Arial"/>
          <w:sz w:val="24"/>
          <w:szCs w:val="24"/>
        </w:rPr>
        <w:t xml:space="preserve">Now the code rectangle can be moved by clicking on it and dragging and then releasing. </w:t>
      </w:r>
    </w:p>
    <w:p w:rsidR="002C5A78" w:rsidRDefault="002C5A78" w:rsidP="00001D28">
      <w:pPr>
        <w:pStyle w:val="ListParagraph"/>
        <w:numPr>
          <w:ilvl w:val="0"/>
          <w:numId w:val="19"/>
        </w:numPr>
        <w:rPr>
          <w:rFonts w:ascii="Arial" w:hAnsi="Arial" w:cs="Arial"/>
          <w:sz w:val="24"/>
          <w:szCs w:val="24"/>
        </w:rPr>
      </w:pPr>
      <w:r>
        <w:rPr>
          <w:rFonts w:ascii="Arial" w:hAnsi="Arial" w:cs="Arial"/>
          <w:sz w:val="24"/>
          <w:szCs w:val="24"/>
        </w:rPr>
        <w:t>It is possible to lock the code rectangle into its new position by selecting the ‘lock’ checkbox once again.</w:t>
      </w:r>
    </w:p>
    <w:p w:rsidR="002C5A78" w:rsidRDefault="002C5A78" w:rsidP="00001D28">
      <w:pPr>
        <w:pStyle w:val="ListParagraph"/>
        <w:numPr>
          <w:ilvl w:val="0"/>
          <w:numId w:val="19"/>
        </w:numPr>
        <w:rPr>
          <w:rFonts w:ascii="Arial" w:hAnsi="Arial" w:cs="Arial"/>
          <w:sz w:val="24"/>
          <w:szCs w:val="24"/>
        </w:rPr>
      </w:pPr>
      <w:r>
        <w:rPr>
          <w:rFonts w:ascii="Arial" w:hAnsi="Arial" w:cs="Arial"/>
          <w:sz w:val="24"/>
          <w:szCs w:val="24"/>
        </w:rPr>
        <w:t>If Preview Mode is now selected and the positions where the sound associated with the picture will operate are checked, it will be discovered that there are certain areas of the cat that do not work and certain areas outside the image that do.</w:t>
      </w:r>
    </w:p>
    <w:p w:rsidR="002C5A78" w:rsidRDefault="002C5A78" w:rsidP="00001D28">
      <w:pPr>
        <w:pStyle w:val="ListParagraph"/>
        <w:numPr>
          <w:ilvl w:val="0"/>
          <w:numId w:val="19"/>
        </w:numPr>
        <w:rPr>
          <w:rFonts w:ascii="Arial" w:hAnsi="Arial" w:cs="Arial"/>
          <w:sz w:val="24"/>
          <w:szCs w:val="24"/>
        </w:rPr>
      </w:pPr>
      <w:r>
        <w:rPr>
          <w:rFonts w:ascii="Arial" w:hAnsi="Arial" w:cs="Arial"/>
          <w:sz w:val="24"/>
          <w:szCs w:val="24"/>
        </w:rPr>
        <w:t>In some instances, moving the code rectangle in this way might interfere with another code rectangle: one overlapping another. This should be avoided.</w:t>
      </w:r>
    </w:p>
    <w:p w:rsidR="002C5A78" w:rsidRDefault="002C5A78" w:rsidP="00001D28">
      <w:pPr>
        <w:pStyle w:val="ListParagraph"/>
        <w:numPr>
          <w:ilvl w:val="0"/>
          <w:numId w:val="19"/>
        </w:numPr>
        <w:rPr>
          <w:rFonts w:ascii="Arial" w:hAnsi="Arial" w:cs="Arial"/>
          <w:sz w:val="24"/>
          <w:szCs w:val="24"/>
        </w:rPr>
      </w:pPr>
      <w:r>
        <w:rPr>
          <w:rFonts w:ascii="Arial" w:hAnsi="Arial" w:cs="Arial"/>
          <w:sz w:val="24"/>
          <w:szCs w:val="24"/>
        </w:rPr>
        <w:t>Remember to put and lock the code rectangle back into its former position before deselecting the code rectangle tool and leaving this section of the manual.</w:t>
      </w:r>
    </w:p>
    <w:p w:rsidR="00D83703" w:rsidRPr="00D83703" w:rsidRDefault="00D83703" w:rsidP="00D83703">
      <w:pPr>
        <w:rPr>
          <w:rFonts w:ascii="Arial" w:hAnsi="Arial" w:cs="Arial"/>
          <w:sz w:val="24"/>
          <w:szCs w:val="24"/>
        </w:rPr>
      </w:pPr>
      <w:r>
        <w:rPr>
          <w:rFonts w:ascii="Arial" w:hAnsi="Arial" w:cs="Arial"/>
          <w:sz w:val="24"/>
          <w:szCs w:val="24"/>
        </w:rPr>
        <w:t>The code rectangle can also be resized. Simply, click on any of the eight handles on the perimeter of the rectangle and drag as you would resize any Microsoft window.</w:t>
      </w:r>
    </w:p>
    <w:p w:rsidR="00D83703" w:rsidRPr="00D83703" w:rsidRDefault="00D83703" w:rsidP="00D83703">
      <w:pPr>
        <w:rPr>
          <w:rFonts w:ascii="Arial" w:hAnsi="Arial" w:cs="Arial"/>
          <w:b/>
          <w:sz w:val="24"/>
          <w:szCs w:val="24"/>
        </w:rPr>
      </w:pPr>
      <w:r w:rsidRPr="00D83703">
        <w:rPr>
          <w:rFonts w:ascii="Arial" w:hAnsi="Arial" w:cs="Arial"/>
          <w:b/>
          <w:sz w:val="24"/>
          <w:szCs w:val="24"/>
        </w:rPr>
        <w:t xml:space="preserve">Why would it ever be necessary to move </w:t>
      </w:r>
      <w:r>
        <w:rPr>
          <w:rFonts w:ascii="Arial" w:hAnsi="Arial" w:cs="Arial"/>
          <w:b/>
          <w:sz w:val="24"/>
          <w:szCs w:val="24"/>
        </w:rPr>
        <w:t xml:space="preserve">and/or resize </w:t>
      </w:r>
      <w:r w:rsidRPr="00D83703">
        <w:rPr>
          <w:rFonts w:ascii="Arial" w:hAnsi="Arial" w:cs="Arial"/>
          <w:b/>
          <w:sz w:val="24"/>
          <w:szCs w:val="24"/>
        </w:rPr>
        <w:t>a code rectangle?</w:t>
      </w:r>
    </w:p>
    <w:p w:rsidR="00C35433" w:rsidRDefault="00D83703" w:rsidP="00022F38">
      <w:pPr>
        <w:rPr>
          <w:rFonts w:ascii="Arial" w:hAnsi="Arial" w:cs="Arial"/>
          <w:sz w:val="24"/>
          <w:szCs w:val="24"/>
        </w:rPr>
      </w:pPr>
      <w:r>
        <w:rPr>
          <w:rFonts w:ascii="Arial" w:hAnsi="Arial" w:cs="Arial"/>
          <w:sz w:val="24"/>
          <w:szCs w:val="24"/>
        </w:rPr>
        <w:t>There are several reasons:</w:t>
      </w:r>
    </w:p>
    <w:p w:rsidR="00D83703" w:rsidRDefault="00D83703" w:rsidP="00D83703">
      <w:pPr>
        <w:pStyle w:val="ListParagraph"/>
        <w:numPr>
          <w:ilvl w:val="0"/>
          <w:numId w:val="22"/>
        </w:numPr>
        <w:rPr>
          <w:rFonts w:ascii="Arial" w:hAnsi="Arial" w:cs="Arial"/>
          <w:sz w:val="24"/>
          <w:szCs w:val="24"/>
        </w:rPr>
      </w:pPr>
      <w:r>
        <w:rPr>
          <w:rFonts w:ascii="Arial" w:hAnsi="Arial" w:cs="Arial"/>
          <w:sz w:val="24"/>
          <w:szCs w:val="24"/>
        </w:rPr>
        <w:t>The code rectangle does not align correctly with the word or the picture.</w:t>
      </w:r>
    </w:p>
    <w:p w:rsidR="00D83703" w:rsidRDefault="00D83703" w:rsidP="00D83703">
      <w:pPr>
        <w:pStyle w:val="ListParagraph"/>
        <w:numPr>
          <w:ilvl w:val="0"/>
          <w:numId w:val="22"/>
        </w:numPr>
        <w:rPr>
          <w:rFonts w:ascii="Arial" w:hAnsi="Arial" w:cs="Arial"/>
          <w:sz w:val="24"/>
          <w:szCs w:val="24"/>
        </w:rPr>
      </w:pPr>
      <w:r>
        <w:rPr>
          <w:rFonts w:ascii="Arial" w:hAnsi="Arial" w:cs="Arial"/>
          <w:sz w:val="24"/>
          <w:szCs w:val="24"/>
        </w:rPr>
        <w:t>It is desired that the rectangle should only occupy a smaller section of a picture such that the V-Pen user has to ‘discover’ the area within a picture that operates. For example: In a biology document, a picture may be included of the chest area. However, the text relates to the heart. By moving and resizing the code rectangle, only accessing the part of the picture containing the heart will say heart; the other parts of the picture will not speak.</w:t>
      </w:r>
    </w:p>
    <w:p w:rsidR="00D83703" w:rsidRDefault="00D83703" w:rsidP="00D83703">
      <w:pPr>
        <w:pStyle w:val="ListParagraph"/>
        <w:numPr>
          <w:ilvl w:val="0"/>
          <w:numId w:val="22"/>
        </w:numPr>
        <w:rPr>
          <w:rFonts w:ascii="Arial" w:hAnsi="Arial" w:cs="Arial"/>
          <w:sz w:val="24"/>
          <w:szCs w:val="24"/>
        </w:rPr>
      </w:pPr>
      <w:r>
        <w:rPr>
          <w:rFonts w:ascii="Arial" w:hAnsi="Arial" w:cs="Arial"/>
          <w:sz w:val="24"/>
          <w:szCs w:val="24"/>
        </w:rPr>
        <w:t>To play games on the paper.</w:t>
      </w:r>
    </w:p>
    <w:p w:rsidR="003D6F51" w:rsidRPr="003D6F51" w:rsidRDefault="003D6F51" w:rsidP="003D6F51">
      <w:pPr>
        <w:ind w:left="360"/>
        <w:rPr>
          <w:rFonts w:ascii="Arial" w:hAnsi="Arial" w:cs="Arial"/>
          <w:sz w:val="24"/>
          <w:szCs w:val="24"/>
        </w:rPr>
      </w:pPr>
    </w:p>
    <w:p w:rsidR="003D6F51" w:rsidRPr="003D6F51" w:rsidRDefault="00D83703" w:rsidP="003D6F51">
      <w:pPr>
        <w:pStyle w:val="ListParagraph"/>
        <w:numPr>
          <w:ilvl w:val="0"/>
          <w:numId w:val="22"/>
        </w:numPr>
        <w:rPr>
          <w:rFonts w:ascii="Arial" w:hAnsi="Arial" w:cs="Arial"/>
          <w:sz w:val="24"/>
          <w:szCs w:val="24"/>
        </w:rPr>
      </w:pPr>
      <w:r>
        <w:rPr>
          <w:rFonts w:ascii="Arial" w:hAnsi="Arial" w:cs="Arial"/>
          <w:sz w:val="24"/>
          <w:szCs w:val="24"/>
        </w:rPr>
        <w:lastRenderedPageBreak/>
        <w:t>To place multiple code rectangles in to a single picture! This process requires an additional page of pictures at the end of the document. This page need not be printed or can be discarded after printing. The code rectangles from this page can be unlocked and dragged to another page to provide multiple ‘hotspots’ on another picture.</w:t>
      </w:r>
    </w:p>
    <w:p w:rsidR="003D6F51" w:rsidRPr="00D83703" w:rsidRDefault="003D6F51" w:rsidP="00D83703">
      <w:pPr>
        <w:pStyle w:val="ListParagraph"/>
        <w:numPr>
          <w:ilvl w:val="0"/>
          <w:numId w:val="22"/>
        </w:numPr>
        <w:rPr>
          <w:rFonts w:ascii="Arial" w:hAnsi="Arial" w:cs="Arial"/>
          <w:sz w:val="24"/>
          <w:szCs w:val="24"/>
        </w:rPr>
      </w:pPr>
      <w:r>
        <w:rPr>
          <w:rFonts w:ascii="Arial" w:hAnsi="Arial" w:cs="Arial"/>
          <w:sz w:val="24"/>
          <w:szCs w:val="24"/>
        </w:rPr>
        <w:t>Microsoft Word sometimes does not provide the correct information to Voice Ink and, therefore, VI cannot calculate the correct place to position the rectangle. When this is the case, VI will make a best guess. However, you may find that it gets it completely wrong and the code rectangles for the pictures are all overlapping at the top of the page. In this situation, drag the rectangles over the pictures. It actually does not matter which rectangle goes with which picture when there is no attached sound file.</w:t>
      </w:r>
    </w:p>
    <w:p w:rsidR="00C35433" w:rsidRPr="00C35433" w:rsidRDefault="00C35433" w:rsidP="00022F38">
      <w:pPr>
        <w:rPr>
          <w:rFonts w:ascii="Arial" w:hAnsi="Arial" w:cs="Arial"/>
          <w:sz w:val="24"/>
          <w:szCs w:val="24"/>
        </w:rPr>
      </w:pPr>
    </w:p>
    <w:p w:rsidR="00C35433" w:rsidRPr="00C35433" w:rsidRDefault="00C35433" w:rsidP="00022F38">
      <w:pPr>
        <w:rPr>
          <w:rFonts w:ascii="Arial" w:hAnsi="Arial" w:cs="Arial"/>
          <w:sz w:val="24"/>
          <w:szCs w:val="24"/>
        </w:rPr>
      </w:pPr>
    </w:p>
    <w:p w:rsidR="00C35433" w:rsidRPr="00C35433" w:rsidRDefault="00C35433" w:rsidP="00022F38">
      <w:pPr>
        <w:rPr>
          <w:rFonts w:ascii="Arial" w:hAnsi="Arial" w:cs="Arial"/>
          <w:sz w:val="24"/>
          <w:szCs w:val="24"/>
        </w:rPr>
      </w:pPr>
    </w:p>
    <w:p w:rsidR="006B0C9D" w:rsidRDefault="006B0C9D">
      <w:pPr>
        <w:spacing w:after="0" w:line="240" w:lineRule="auto"/>
        <w:rPr>
          <w:rFonts w:ascii="Arial" w:hAnsi="Arial" w:cs="Arial"/>
          <w:sz w:val="24"/>
          <w:szCs w:val="24"/>
        </w:rPr>
      </w:pPr>
      <w:r>
        <w:rPr>
          <w:rFonts w:ascii="Arial" w:hAnsi="Arial" w:cs="Arial"/>
          <w:sz w:val="24"/>
          <w:szCs w:val="24"/>
        </w:rPr>
        <w:br w:type="page"/>
      </w:r>
    </w:p>
    <w:p w:rsidR="006B0C9D" w:rsidRPr="00C35433" w:rsidRDefault="00156139" w:rsidP="006B0C9D">
      <w:pPr>
        <w:rPr>
          <w:rFonts w:ascii="Arial" w:hAnsi="Arial" w:cs="Arial"/>
          <w:b/>
          <w:sz w:val="24"/>
          <w:szCs w:val="24"/>
        </w:rPr>
      </w:pPr>
      <w:r>
        <w:rPr>
          <w:rFonts w:ascii="Arial" w:hAnsi="Arial" w:cs="Arial"/>
          <w:b/>
          <w:sz w:val="24"/>
          <w:szCs w:val="24"/>
        </w:rPr>
        <w:lastRenderedPageBreak/>
        <w:pict>
          <v:oval id="_x0000_s1233" style="position:absolute;margin-left:337.5pt;margin-top:1.55pt;width:50pt;height:50pt;z-index:251810304" filled="f" strokecolor="red" strokeweight="3pt"/>
        </w:pict>
      </w:r>
      <w:r w:rsidR="006B0C9D" w:rsidRPr="00C35433">
        <w:rPr>
          <w:rFonts w:ascii="Arial" w:hAnsi="Arial" w:cs="Arial"/>
          <w:b/>
          <w:noProof/>
          <w:sz w:val="24"/>
          <w:szCs w:val="24"/>
          <w:lang w:eastAsia="en-GB"/>
        </w:rPr>
        <w:drawing>
          <wp:anchor distT="0" distB="0" distL="114300" distR="114300" simplePos="0" relativeHeight="251809280" behindDoc="0" locked="0" layoutInCell="1" allowOverlap="1">
            <wp:simplePos x="0" y="0"/>
            <wp:positionH relativeFrom="column">
              <wp:posOffset>4305300</wp:posOffset>
            </wp:positionH>
            <wp:positionV relativeFrom="paragraph">
              <wp:posOffset>69215</wp:posOffset>
            </wp:positionV>
            <wp:extent cx="2343150" cy="698500"/>
            <wp:effectExtent l="19050" t="0" r="0" b="0"/>
            <wp:wrapSquare wrapText="bothSides"/>
            <wp:docPr id="6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9" cstate="print"/>
                    <a:srcRect l="84838" t="11825" r="2906" b="82358"/>
                    <a:stretch>
                      <a:fillRect/>
                    </a:stretch>
                  </pic:blipFill>
                  <pic:spPr bwMode="auto">
                    <a:xfrm>
                      <a:off x="0" y="0"/>
                      <a:ext cx="2343150" cy="698500"/>
                    </a:xfrm>
                    <a:prstGeom prst="rect">
                      <a:avLst/>
                    </a:prstGeom>
                    <a:noFill/>
                    <a:ln w="9525">
                      <a:noFill/>
                      <a:miter lim="800000"/>
                      <a:headEnd/>
                      <a:tailEnd/>
                    </a:ln>
                  </pic:spPr>
                </pic:pic>
              </a:graphicData>
            </a:graphic>
          </wp:anchor>
        </w:drawing>
      </w:r>
      <w:r w:rsidR="006B0C9D" w:rsidRPr="00C35433">
        <w:rPr>
          <w:rFonts w:ascii="Arial" w:hAnsi="Arial" w:cs="Arial"/>
          <w:b/>
          <w:sz w:val="24"/>
          <w:szCs w:val="24"/>
        </w:rPr>
        <w:t>7.</w:t>
      </w:r>
      <w:r w:rsidR="008028F2">
        <w:rPr>
          <w:rFonts w:ascii="Arial" w:hAnsi="Arial" w:cs="Arial"/>
          <w:b/>
          <w:sz w:val="24"/>
          <w:szCs w:val="24"/>
        </w:rPr>
        <w:t>7</w:t>
      </w:r>
      <w:r w:rsidR="006B0C9D" w:rsidRPr="00C35433">
        <w:rPr>
          <w:rFonts w:ascii="Arial" w:hAnsi="Arial" w:cs="Arial"/>
          <w:b/>
          <w:sz w:val="24"/>
          <w:szCs w:val="24"/>
        </w:rPr>
        <w:tab/>
        <w:t xml:space="preserve">The </w:t>
      </w:r>
      <w:r w:rsidR="009D46B6">
        <w:rPr>
          <w:rFonts w:ascii="Arial" w:hAnsi="Arial" w:cs="Arial"/>
          <w:b/>
          <w:sz w:val="24"/>
          <w:szCs w:val="24"/>
        </w:rPr>
        <w:t>Stamp</w:t>
      </w:r>
      <w:r w:rsidR="006B0C9D" w:rsidRPr="00C35433">
        <w:rPr>
          <w:rFonts w:ascii="Arial" w:hAnsi="Arial" w:cs="Arial"/>
          <w:b/>
          <w:sz w:val="24"/>
          <w:szCs w:val="24"/>
        </w:rPr>
        <w:t xml:space="preserve"> Tool</w:t>
      </w:r>
    </w:p>
    <w:p w:rsidR="00DA56FD" w:rsidRDefault="00DA56FD" w:rsidP="006B0C9D">
      <w:pPr>
        <w:rPr>
          <w:rFonts w:ascii="Arial" w:hAnsi="Arial" w:cs="Arial"/>
          <w:sz w:val="24"/>
          <w:szCs w:val="24"/>
        </w:rPr>
      </w:pPr>
      <w:r>
        <w:rPr>
          <w:rFonts w:ascii="Arial" w:hAnsi="Arial" w:cs="Arial"/>
          <w:sz w:val="24"/>
          <w:szCs w:val="24"/>
        </w:rPr>
        <w:t xml:space="preserve">When the stamp tool is selected a panel opens at the bottom of the document screen that contains an available additional icon selection. The icons can be added and positioned anywhere on the document. </w:t>
      </w:r>
    </w:p>
    <w:p w:rsidR="00DA56FD" w:rsidRDefault="00DA56FD" w:rsidP="006B0C9D">
      <w:pPr>
        <w:rPr>
          <w:rFonts w:ascii="Arial" w:hAnsi="Arial" w:cs="Arial"/>
          <w:sz w:val="24"/>
          <w:szCs w:val="24"/>
        </w:rPr>
      </w:pPr>
      <w:r>
        <w:rPr>
          <w:rFonts w:ascii="Arial" w:hAnsi="Arial" w:cs="Arial"/>
          <w:noProof/>
          <w:sz w:val="24"/>
          <w:szCs w:val="24"/>
          <w:lang w:eastAsia="en-GB"/>
        </w:rPr>
        <w:drawing>
          <wp:anchor distT="0" distB="0" distL="114300" distR="114300" simplePos="0" relativeHeight="251811328" behindDoc="0" locked="0" layoutInCell="1" allowOverlap="1">
            <wp:simplePos x="0" y="0"/>
            <wp:positionH relativeFrom="column">
              <wp:posOffset>984250</wp:posOffset>
            </wp:positionH>
            <wp:positionV relativeFrom="paragraph">
              <wp:posOffset>13970</wp:posOffset>
            </wp:positionV>
            <wp:extent cx="4902200" cy="3397250"/>
            <wp:effectExtent l="19050" t="0" r="0" b="0"/>
            <wp:wrapSquare wrapText="bothSides"/>
            <wp:docPr id="68"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7" cstate="print"/>
                    <a:srcRect l="26273" t="11927" r="-29" b="6269"/>
                    <a:stretch>
                      <a:fillRect/>
                    </a:stretch>
                  </pic:blipFill>
                  <pic:spPr bwMode="auto">
                    <a:xfrm>
                      <a:off x="0" y="0"/>
                      <a:ext cx="4902200" cy="3397250"/>
                    </a:xfrm>
                    <a:prstGeom prst="rect">
                      <a:avLst/>
                    </a:prstGeom>
                    <a:noFill/>
                    <a:ln w="9525">
                      <a:noFill/>
                      <a:miter lim="800000"/>
                      <a:headEnd/>
                      <a:tailEnd/>
                    </a:ln>
                  </pic:spPr>
                </pic:pic>
              </a:graphicData>
            </a:graphic>
          </wp:anchor>
        </w:drawing>
      </w:r>
    </w:p>
    <w:p w:rsidR="00DA56FD" w:rsidRDefault="00DA56FD" w:rsidP="006B0C9D">
      <w:pPr>
        <w:rPr>
          <w:rFonts w:ascii="Arial" w:hAnsi="Arial" w:cs="Arial"/>
          <w:sz w:val="24"/>
          <w:szCs w:val="24"/>
        </w:rPr>
      </w:pPr>
    </w:p>
    <w:p w:rsidR="00DA56FD" w:rsidRDefault="00DA56FD" w:rsidP="006B0C9D">
      <w:pPr>
        <w:rPr>
          <w:rFonts w:ascii="Arial" w:hAnsi="Arial" w:cs="Arial"/>
          <w:sz w:val="24"/>
          <w:szCs w:val="24"/>
        </w:rPr>
      </w:pPr>
    </w:p>
    <w:p w:rsidR="00DA56FD" w:rsidRDefault="00DA56FD" w:rsidP="006B0C9D">
      <w:pPr>
        <w:rPr>
          <w:rFonts w:ascii="Arial" w:hAnsi="Arial" w:cs="Arial"/>
          <w:sz w:val="24"/>
          <w:szCs w:val="24"/>
        </w:rPr>
      </w:pPr>
    </w:p>
    <w:p w:rsidR="00DA56FD" w:rsidRDefault="00DA56FD" w:rsidP="006B0C9D">
      <w:pPr>
        <w:rPr>
          <w:rFonts w:ascii="Arial" w:hAnsi="Arial" w:cs="Arial"/>
          <w:sz w:val="24"/>
          <w:szCs w:val="24"/>
        </w:rPr>
      </w:pPr>
    </w:p>
    <w:p w:rsidR="00DA56FD" w:rsidRDefault="00DA56FD" w:rsidP="006B0C9D">
      <w:pPr>
        <w:rPr>
          <w:rFonts w:ascii="Arial" w:hAnsi="Arial" w:cs="Arial"/>
          <w:sz w:val="24"/>
          <w:szCs w:val="24"/>
        </w:rPr>
      </w:pPr>
    </w:p>
    <w:p w:rsidR="00DA56FD" w:rsidRDefault="00DA56FD" w:rsidP="006B0C9D">
      <w:pPr>
        <w:rPr>
          <w:rFonts w:ascii="Arial" w:hAnsi="Arial" w:cs="Arial"/>
          <w:sz w:val="24"/>
          <w:szCs w:val="24"/>
        </w:rPr>
      </w:pPr>
    </w:p>
    <w:p w:rsidR="00DA56FD" w:rsidRDefault="00DA56FD" w:rsidP="006B0C9D">
      <w:pPr>
        <w:rPr>
          <w:rFonts w:ascii="Arial" w:hAnsi="Arial" w:cs="Arial"/>
          <w:sz w:val="24"/>
          <w:szCs w:val="24"/>
        </w:rPr>
      </w:pPr>
    </w:p>
    <w:p w:rsidR="00DA56FD" w:rsidRDefault="00DA56FD" w:rsidP="006B0C9D">
      <w:pPr>
        <w:rPr>
          <w:rFonts w:ascii="Arial" w:hAnsi="Arial" w:cs="Arial"/>
          <w:sz w:val="24"/>
          <w:szCs w:val="24"/>
        </w:rPr>
      </w:pPr>
    </w:p>
    <w:p w:rsidR="00DA56FD" w:rsidRDefault="00DA56FD" w:rsidP="006B0C9D">
      <w:pPr>
        <w:rPr>
          <w:rFonts w:ascii="Arial" w:hAnsi="Arial" w:cs="Arial"/>
          <w:sz w:val="24"/>
          <w:szCs w:val="24"/>
        </w:rPr>
      </w:pPr>
    </w:p>
    <w:p w:rsidR="00DA56FD" w:rsidRDefault="00DA56FD" w:rsidP="006B0C9D">
      <w:pPr>
        <w:rPr>
          <w:rFonts w:ascii="Arial" w:hAnsi="Arial" w:cs="Arial"/>
          <w:sz w:val="24"/>
          <w:szCs w:val="24"/>
        </w:rPr>
      </w:pPr>
    </w:p>
    <w:p w:rsidR="00E2341D" w:rsidRDefault="00DA56FD" w:rsidP="006B0C9D">
      <w:pPr>
        <w:rPr>
          <w:rFonts w:ascii="Arial" w:hAnsi="Arial" w:cs="Arial"/>
          <w:sz w:val="24"/>
          <w:szCs w:val="24"/>
        </w:rPr>
      </w:pPr>
      <w:r>
        <w:rPr>
          <w:rFonts w:ascii="Arial" w:hAnsi="Arial" w:cs="Arial"/>
          <w:sz w:val="24"/>
          <w:szCs w:val="24"/>
        </w:rPr>
        <w:t xml:space="preserve">Moving the mouse cursor over the icons will cause them to increase in size and each will be named. The first additional icon is the speaker. There are already several speakers on the page. These existing speakers are used to read out the entire paragraph which they begin. Additional speakers may be added to add further information to the page. For example, a speaker could be placed near to the picture which might say something further about the image. Let us assume that a sound file has already been assigned to the image itself that says something like ‘This is a picture of my black cat Tiny taken last week’. The new speaker might contain a sound recording of </w:t>
      </w:r>
      <w:proofErr w:type="gramStart"/>
      <w:r>
        <w:rPr>
          <w:rFonts w:ascii="Arial" w:hAnsi="Arial" w:cs="Arial"/>
          <w:sz w:val="24"/>
          <w:szCs w:val="24"/>
        </w:rPr>
        <w:t>Tiny</w:t>
      </w:r>
      <w:proofErr w:type="gramEnd"/>
      <w:r>
        <w:rPr>
          <w:rFonts w:ascii="Arial" w:hAnsi="Arial" w:cs="Arial"/>
          <w:sz w:val="24"/>
          <w:szCs w:val="24"/>
        </w:rPr>
        <w:t xml:space="preserve"> purring or Tiny meowing. The image itself might make reference to the new speaker: “This is a picture of my black cat Tiny taken last week. Please select the speaker below to listen to Tiny’s purring.”</w:t>
      </w:r>
    </w:p>
    <w:p w:rsidR="00E2341D" w:rsidRDefault="00E2341D" w:rsidP="006B0C9D">
      <w:pPr>
        <w:rPr>
          <w:rFonts w:ascii="Arial" w:hAnsi="Arial" w:cs="Arial"/>
          <w:sz w:val="24"/>
          <w:szCs w:val="24"/>
        </w:rPr>
      </w:pPr>
      <w:r>
        <w:rPr>
          <w:rFonts w:ascii="Arial" w:hAnsi="Arial" w:cs="Arial"/>
          <w:sz w:val="24"/>
          <w:szCs w:val="24"/>
        </w:rPr>
        <w:t>Any number of speakers may be added and positioned anywhere</w:t>
      </w:r>
      <w:r w:rsidRPr="00E2341D">
        <w:rPr>
          <w:rFonts w:ascii="Arial" w:hAnsi="Arial" w:cs="Arial"/>
          <w:sz w:val="24"/>
          <w:szCs w:val="24"/>
        </w:rPr>
        <w:t xml:space="preserve"> </w:t>
      </w:r>
      <w:r>
        <w:rPr>
          <w:rFonts w:ascii="Arial" w:hAnsi="Arial" w:cs="Arial"/>
          <w:sz w:val="24"/>
          <w:szCs w:val="24"/>
        </w:rPr>
        <w:t>within the document. To add</w:t>
      </w:r>
      <w:r w:rsidR="00766562">
        <w:rPr>
          <w:rFonts w:ascii="Arial" w:hAnsi="Arial" w:cs="Arial"/>
          <w:sz w:val="24"/>
          <w:szCs w:val="24"/>
        </w:rPr>
        <w:t xml:space="preserve">, adjust and program </w:t>
      </w:r>
      <w:r>
        <w:rPr>
          <w:rFonts w:ascii="Arial" w:hAnsi="Arial" w:cs="Arial"/>
          <w:sz w:val="24"/>
          <w:szCs w:val="24"/>
        </w:rPr>
        <w:t>a speaker icon:</w:t>
      </w:r>
    </w:p>
    <w:p w:rsidR="00E2341D" w:rsidRPr="00E2341D" w:rsidRDefault="00E2341D" w:rsidP="00E2341D">
      <w:pPr>
        <w:pStyle w:val="ListParagraph"/>
        <w:numPr>
          <w:ilvl w:val="0"/>
          <w:numId w:val="19"/>
        </w:numPr>
        <w:rPr>
          <w:b/>
          <w:sz w:val="36"/>
        </w:rPr>
      </w:pPr>
      <w:r>
        <w:rPr>
          <w:rFonts w:ascii="Arial" w:hAnsi="Arial" w:cs="Arial"/>
          <w:sz w:val="24"/>
          <w:szCs w:val="24"/>
        </w:rPr>
        <w:t>Click on the speaker icon.</w:t>
      </w:r>
    </w:p>
    <w:p w:rsidR="00E2341D" w:rsidRPr="00E2341D" w:rsidRDefault="00E2341D" w:rsidP="00E2341D">
      <w:pPr>
        <w:pStyle w:val="ListParagraph"/>
        <w:numPr>
          <w:ilvl w:val="0"/>
          <w:numId w:val="19"/>
        </w:numPr>
        <w:rPr>
          <w:b/>
          <w:sz w:val="36"/>
        </w:rPr>
      </w:pPr>
      <w:r>
        <w:rPr>
          <w:rFonts w:ascii="Arial" w:hAnsi="Arial" w:cs="Arial"/>
          <w:sz w:val="24"/>
          <w:szCs w:val="24"/>
        </w:rPr>
        <w:t>Move the mouse cursor over the document: it will change to stamp tool.</w:t>
      </w:r>
    </w:p>
    <w:p w:rsidR="00E2341D" w:rsidRPr="00E2341D" w:rsidRDefault="00E2341D" w:rsidP="00E2341D">
      <w:pPr>
        <w:pStyle w:val="ListParagraph"/>
        <w:numPr>
          <w:ilvl w:val="0"/>
          <w:numId w:val="19"/>
        </w:numPr>
        <w:rPr>
          <w:b/>
          <w:sz w:val="36"/>
        </w:rPr>
      </w:pPr>
      <w:r>
        <w:rPr>
          <w:rFonts w:ascii="Arial" w:hAnsi="Arial" w:cs="Arial"/>
          <w:sz w:val="24"/>
          <w:szCs w:val="24"/>
        </w:rPr>
        <w:t>Stamp a speaker wherever wanted.</w:t>
      </w:r>
    </w:p>
    <w:p w:rsidR="00E2341D" w:rsidRPr="00E2341D" w:rsidRDefault="00E2341D" w:rsidP="00E2341D">
      <w:pPr>
        <w:pStyle w:val="ListParagraph"/>
        <w:numPr>
          <w:ilvl w:val="0"/>
          <w:numId w:val="19"/>
        </w:numPr>
        <w:rPr>
          <w:b/>
          <w:sz w:val="36"/>
        </w:rPr>
      </w:pPr>
      <w:r>
        <w:rPr>
          <w:rFonts w:ascii="Arial" w:hAnsi="Arial" w:cs="Arial"/>
          <w:sz w:val="24"/>
          <w:szCs w:val="24"/>
        </w:rPr>
        <w:lastRenderedPageBreak/>
        <w:t>Repeat the stamping process for as many speakers as are required.</w:t>
      </w:r>
    </w:p>
    <w:p w:rsidR="00E2341D" w:rsidRPr="00E2341D" w:rsidRDefault="00E2341D" w:rsidP="00E2341D">
      <w:pPr>
        <w:pStyle w:val="ListParagraph"/>
        <w:numPr>
          <w:ilvl w:val="0"/>
          <w:numId w:val="19"/>
        </w:numPr>
        <w:rPr>
          <w:b/>
          <w:sz w:val="36"/>
        </w:rPr>
      </w:pPr>
      <w:r>
        <w:rPr>
          <w:rFonts w:ascii="Arial" w:hAnsi="Arial" w:cs="Arial"/>
          <w:noProof/>
          <w:sz w:val="24"/>
          <w:szCs w:val="24"/>
          <w:lang w:eastAsia="en-GB"/>
        </w:rPr>
        <w:drawing>
          <wp:anchor distT="0" distB="0" distL="114300" distR="114300" simplePos="0" relativeHeight="251812352" behindDoc="0" locked="0" layoutInCell="1" allowOverlap="1">
            <wp:simplePos x="0" y="0"/>
            <wp:positionH relativeFrom="column">
              <wp:posOffset>4489450</wp:posOffset>
            </wp:positionH>
            <wp:positionV relativeFrom="paragraph">
              <wp:posOffset>-114935</wp:posOffset>
            </wp:positionV>
            <wp:extent cx="2051050" cy="2698750"/>
            <wp:effectExtent l="19050" t="0" r="6350" b="0"/>
            <wp:wrapSquare wrapText="bothSides"/>
            <wp:docPr id="71"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8" cstate="print"/>
                    <a:srcRect l="49856" t="35890" r="34612" b="31444"/>
                    <a:stretch>
                      <a:fillRect/>
                    </a:stretch>
                  </pic:blipFill>
                  <pic:spPr bwMode="auto">
                    <a:xfrm>
                      <a:off x="0" y="0"/>
                      <a:ext cx="2051050" cy="2698750"/>
                    </a:xfrm>
                    <a:prstGeom prst="rect">
                      <a:avLst/>
                    </a:prstGeom>
                    <a:noFill/>
                    <a:ln w="9525">
                      <a:noFill/>
                      <a:miter lim="800000"/>
                      <a:headEnd/>
                      <a:tailEnd/>
                    </a:ln>
                  </pic:spPr>
                </pic:pic>
              </a:graphicData>
            </a:graphic>
          </wp:anchor>
        </w:drawing>
      </w:r>
      <w:r>
        <w:rPr>
          <w:rFonts w:ascii="Arial" w:hAnsi="Arial" w:cs="Arial"/>
          <w:sz w:val="24"/>
          <w:szCs w:val="24"/>
        </w:rPr>
        <w:t>Positioning can be adjusted later.</w:t>
      </w:r>
    </w:p>
    <w:p w:rsidR="00E2341D" w:rsidRPr="00E2341D" w:rsidRDefault="00E2341D" w:rsidP="00E2341D">
      <w:pPr>
        <w:pStyle w:val="ListParagraph"/>
        <w:numPr>
          <w:ilvl w:val="0"/>
          <w:numId w:val="19"/>
        </w:numPr>
        <w:rPr>
          <w:b/>
          <w:sz w:val="36"/>
        </w:rPr>
      </w:pPr>
      <w:r w:rsidRPr="00E2341D">
        <w:rPr>
          <w:rFonts w:ascii="Arial" w:hAnsi="Arial" w:cs="Arial"/>
          <w:sz w:val="24"/>
          <w:szCs w:val="24"/>
        </w:rPr>
        <w:t xml:space="preserve"> </w:t>
      </w:r>
      <w:r>
        <w:rPr>
          <w:rFonts w:ascii="Arial" w:hAnsi="Arial" w:cs="Arial"/>
          <w:sz w:val="24"/>
          <w:szCs w:val="24"/>
        </w:rPr>
        <w:t xml:space="preserve">Clicking on the speaker will reveal that it is </w:t>
      </w:r>
      <w:proofErr w:type="gramStart"/>
      <w:r>
        <w:rPr>
          <w:rFonts w:ascii="Arial" w:hAnsi="Arial" w:cs="Arial"/>
          <w:sz w:val="24"/>
          <w:szCs w:val="24"/>
        </w:rPr>
        <w:t>locked</w:t>
      </w:r>
      <w:proofErr w:type="gramEnd"/>
      <w:r>
        <w:rPr>
          <w:rFonts w:ascii="Arial" w:hAnsi="Arial" w:cs="Arial"/>
          <w:sz w:val="24"/>
          <w:szCs w:val="24"/>
        </w:rPr>
        <w:t xml:space="preserve"> (padlock top left corner). It can be unlocked by unticking the lock check box in the Edit Pane. </w:t>
      </w:r>
    </w:p>
    <w:p w:rsidR="00E2341D" w:rsidRPr="00E2341D" w:rsidRDefault="00E2341D" w:rsidP="00E2341D">
      <w:pPr>
        <w:pStyle w:val="ListParagraph"/>
        <w:numPr>
          <w:ilvl w:val="0"/>
          <w:numId w:val="19"/>
        </w:numPr>
        <w:rPr>
          <w:b/>
          <w:sz w:val="36"/>
        </w:rPr>
      </w:pPr>
      <w:r>
        <w:rPr>
          <w:rFonts w:ascii="Arial" w:hAnsi="Arial" w:cs="Arial"/>
          <w:sz w:val="24"/>
          <w:szCs w:val="24"/>
        </w:rPr>
        <w:t>After it is unlocked, it can be repositioned and resized.</w:t>
      </w:r>
    </w:p>
    <w:p w:rsidR="00766562" w:rsidRPr="00766562" w:rsidRDefault="00E2341D" w:rsidP="00E2341D">
      <w:pPr>
        <w:pStyle w:val="ListParagraph"/>
        <w:numPr>
          <w:ilvl w:val="0"/>
          <w:numId w:val="19"/>
        </w:numPr>
        <w:rPr>
          <w:b/>
          <w:sz w:val="36"/>
        </w:rPr>
      </w:pPr>
      <w:r>
        <w:rPr>
          <w:rFonts w:ascii="Arial" w:hAnsi="Arial" w:cs="Arial"/>
          <w:sz w:val="24"/>
          <w:szCs w:val="24"/>
        </w:rPr>
        <w:t>A sound file can be added in the same way as a sound file can be added to any picture (See 7.1)</w:t>
      </w:r>
    </w:p>
    <w:p w:rsidR="00766562" w:rsidRPr="00766562" w:rsidRDefault="00766562" w:rsidP="00E2341D">
      <w:pPr>
        <w:pStyle w:val="ListParagraph"/>
        <w:numPr>
          <w:ilvl w:val="0"/>
          <w:numId w:val="19"/>
        </w:numPr>
        <w:rPr>
          <w:b/>
          <w:sz w:val="36"/>
        </w:rPr>
      </w:pPr>
      <w:r>
        <w:rPr>
          <w:rFonts w:ascii="Arial" w:hAnsi="Arial" w:cs="Arial"/>
          <w:sz w:val="24"/>
          <w:szCs w:val="24"/>
        </w:rPr>
        <w:t>The speaker can be locked after re-positioning and re-sizing.</w:t>
      </w:r>
    </w:p>
    <w:p w:rsidR="00766562" w:rsidRPr="00766562" w:rsidRDefault="00766562" w:rsidP="00E2341D">
      <w:pPr>
        <w:pStyle w:val="ListParagraph"/>
        <w:numPr>
          <w:ilvl w:val="0"/>
          <w:numId w:val="19"/>
        </w:numPr>
        <w:rPr>
          <w:b/>
          <w:sz w:val="36"/>
        </w:rPr>
      </w:pPr>
      <w:r>
        <w:rPr>
          <w:rFonts w:ascii="Arial" w:hAnsi="Arial" w:cs="Arial"/>
          <w:sz w:val="24"/>
          <w:szCs w:val="24"/>
        </w:rPr>
        <w:t>The resulting sound attachment can be reviewed in Preview Mode.</w:t>
      </w:r>
    </w:p>
    <w:p w:rsidR="00A84BE3" w:rsidRDefault="00A84BE3" w:rsidP="00766562">
      <w:pPr>
        <w:ind w:left="360"/>
        <w:rPr>
          <w:rFonts w:ascii="Arial" w:hAnsi="Arial" w:cs="Arial"/>
          <w:sz w:val="24"/>
          <w:szCs w:val="24"/>
        </w:rPr>
      </w:pPr>
      <w:r>
        <w:rPr>
          <w:rFonts w:ascii="Arial" w:hAnsi="Arial" w:cs="Arial"/>
          <w:noProof/>
          <w:sz w:val="24"/>
          <w:szCs w:val="24"/>
          <w:lang w:eastAsia="en-GB"/>
        </w:rPr>
        <w:drawing>
          <wp:anchor distT="0" distB="0" distL="114300" distR="114300" simplePos="0" relativeHeight="251813376" behindDoc="0" locked="0" layoutInCell="1" allowOverlap="1">
            <wp:simplePos x="0" y="0"/>
            <wp:positionH relativeFrom="column">
              <wp:posOffset>1244600</wp:posOffset>
            </wp:positionH>
            <wp:positionV relativeFrom="paragraph">
              <wp:posOffset>135890</wp:posOffset>
            </wp:positionV>
            <wp:extent cx="2908300" cy="762000"/>
            <wp:effectExtent l="19050" t="0" r="6350" b="0"/>
            <wp:wrapSquare wrapText="bothSides"/>
            <wp:docPr id="72"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9" cstate="print"/>
                    <a:srcRect l="41622" t="88214" r="46583" b="6841"/>
                    <a:stretch>
                      <a:fillRect/>
                    </a:stretch>
                  </pic:blipFill>
                  <pic:spPr bwMode="auto">
                    <a:xfrm>
                      <a:off x="0" y="0"/>
                      <a:ext cx="2908300" cy="762000"/>
                    </a:xfrm>
                    <a:prstGeom prst="rect">
                      <a:avLst/>
                    </a:prstGeom>
                    <a:noFill/>
                    <a:ln w="9525">
                      <a:noFill/>
                      <a:miter lim="800000"/>
                      <a:headEnd/>
                      <a:tailEnd/>
                    </a:ln>
                  </pic:spPr>
                </pic:pic>
              </a:graphicData>
            </a:graphic>
          </wp:anchor>
        </w:drawing>
      </w:r>
      <w:r w:rsidRPr="00766562">
        <w:rPr>
          <w:rFonts w:ascii="Arial" w:hAnsi="Arial" w:cs="Arial"/>
          <w:sz w:val="24"/>
          <w:szCs w:val="24"/>
        </w:rPr>
        <w:t xml:space="preserve"> </w:t>
      </w:r>
    </w:p>
    <w:p w:rsidR="00A84BE3" w:rsidRDefault="00A84BE3" w:rsidP="00766562">
      <w:pPr>
        <w:ind w:left="360"/>
        <w:rPr>
          <w:rFonts w:ascii="Arial" w:hAnsi="Arial" w:cs="Arial"/>
          <w:sz w:val="24"/>
          <w:szCs w:val="24"/>
        </w:rPr>
      </w:pPr>
    </w:p>
    <w:p w:rsidR="00A84BE3" w:rsidRDefault="00A84BE3" w:rsidP="00766562">
      <w:pPr>
        <w:ind w:left="360"/>
        <w:rPr>
          <w:rFonts w:ascii="Arial" w:hAnsi="Arial" w:cs="Arial"/>
          <w:sz w:val="24"/>
          <w:szCs w:val="24"/>
        </w:rPr>
      </w:pPr>
    </w:p>
    <w:p w:rsidR="00A84BE3" w:rsidRDefault="00A84BE3" w:rsidP="00766562">
      <w:pPr>
        <w:ind w:left="360"/>
        <w:rPr>
          <w:rFonts w:ascii="Arial" w:hAnsi="Arial" w:cs="Arial"/>
          <w:sz w:val="24"/>
          <w:szCs w:val="24"/>
        </w:rPr>
      </w:pPr>
      <w:r>
        <w:rPr>
          <w:rFonts w:ascii="Arial" w:hAnsi="Arial" w:cs="Arial"/>
          <w:sz w:val="24"/>
          <w:szCs w:val="24"/>
        </w:rPr>
        <w:t>The remaining icons can be selected, stamped, resized, and positioned in the very same way as the speaker icon detailed above. The icons in order from left to right are: Speaker, V-Start, Stop, Record, and Memory. Each performs a different function:</w:t>
      </w:r>
    </w:p>
    <w:p w:rsidR="00A84BE3" w:rsidRDefault="00A84BE3" w:rsidP="00A84BE3">
      <w:pPr>
        <w:ind w:left="1440" w:hanging="1080"/>
        <w:rPr>
          <w:rFonts w:ascii="Arial" w:hAnsi="Arial" w:cs="Arial"/>
          <w:sz w:val="24"/>
          <w:szCs w:val="24"/>
        </w:rPr>
      </w:pPr>
      <w:r>
        <w:rPr>
          <w:rFonts w:ascii="Arial" w:hAnsi="Arial" w:cs="Arial"/>
          <w:sz w:val="24"/>
          <w:szCs w:val="24"/>
        </w:rPr>
        <w:t>Speaker:</w:t>
      </w:r>
      <w:r>
        <w:rPr>
          <w:rFonts w:ascii="Arial" w:hAnsi="Arial" w:cs="Arial"/>
          <w:sz w:val="24"/>
          <w:szCs w:val="24"/>
        </w:rPr>
        <w:tab/>
        <w:t>add a sound file to a speaker and place anywhere in the document. When the speaker is accessed the sound file will play.</w:t>
      </w:r>
    </w:p>
    <w:p w:rsidR="00230599" w:rsidRDefault="00A84BE3" w:rsidP="00A84BE3">
      <w:pPr>
        <w:ind w:left="1440" w:hanging="1080"/>
        <w:rPr>
          <w:rFonts w:ascii="Arial" w:hAnsi="Arial" w:cs="Arial"/>
          <w:sz w:val="24"/>
          <w:szCs w:val="24"/>
        </w:rPr>
      </w:pPr>
      <w:r>
        <w:rPr>
          <w:rFonts w:ascii="Arial" w:hAnsi="Arial" w:cs="Arial"/>
          <w:sz w:val="24"/>
          <w:szCs w:val="24"/>
        </w:rPr>
        <w:t>V-Start:</w:t>
      </w:r>
      <w:r>
        <w:rPr>
          <w:rFonts w:ascii="Arial" w:hAnsi="Arial" w:cs="Arial"/>
          <w:sz w:val="24"/>
          <w:szCs w:val="24"/>
        </w:rPr>
        <w:tab/>
        <w:t xml:space="preserve">V-Start is automatically added to a page to provide the V-Pen with an additional PIN </w:t>
      </w:r>
      <w:r w:rsidR="00230599">
        <w:rPr>
          <w:rFonts w:ascii="Arial" w:hAnsi="Arial" w:cs="Arial"/>
          <w:sz w:val="24"/>
          <w:szCs w:val="24"/>
        </w:rPr>
        <w:t>code</w:t>
      </w:r>
      <w:r>
        <w:rPr>
          <w:rFonts w:ascii="Arial" w:hAnsi="Arial" w:cs="Arial"/>
          <w:sz w:val="24"/>
          <w:szCs w:val="24"/>
        </w:rPr>
        <w:t xml:space="preserve">. </w:t>
      </w:r>
      <w:r w:rsidR="00230599" w:rsidRPr="00047A07">
        <w:rPr>
          <w:rFonts w:ascii="Arial" w:hAnsi="Arial" w:cs="Arial"/>
          <w:sz w:val="24"/>
          <w:szCs w:val="24"/>
        </w:rPr>
        <w:t xml:space="preserve">The </w:t>
      </w:r>
      <w:r w:rsidR="00230599" w:rsidRPr="00047A07">
        <w:rPr>
          <w:rFonts w:ascii="Arial" w:hAnsi="Arial" w:cs="Arial"/>
          <w:b/>
          <w:sz w:val="24"/>
          <w:szCs w:val="24"/>
        </w:rPr>
        <w:t>P</w:t>
      </w:r>
      <w:r w:rsidR="00230599" w:rsidRPr="00047A07">
        <w:rPr>
          <w:rFonts w:ascii="Arial" w:hAnsi="Arial" w:cs="Arial"/>
          <w:sz w:val="24"/>
          <w:szCs w:val="24"/>
        </w:rPr>
        <w:t xml:space="preserve">en </w:t>
      </w:r>
      <w:r w:rsidR="00230599" w:rsidRPr="00047A07">
        <w:rPr>
          <w:rFonts w:ascii="Arial" w:hAnsi="Arial" w:cs="Arial"/>
          <w:b/>
          <w:sz w:val="24"/>
          <w:szCs w:val="24"/>
        </w:rPr>
        <w:t>I</w:t>
      </w:r>
      <w:r w:rsidR="00230599" w:rsidRPr="00047A07">
        <w:rPr>
          <w:rFonts w:ascii="Arial" w:hAnsi="Arial" w:cs="Arial"/>
          <w:sz w:val="24"/>
          <w:szCs w:val="24"/>
        </w:rPr>
        <w:t xml:space="preserve">nformation </w:t>
      </w:r>
      <w:r w:rsidR="00230599" w:rsidRPr="00047A07">
        <w:rPr>
          <w:rFonts w:ascii="Arial" w:hAnsi="Arial" w:cs="Arial"/>
          <w:b/>
          <w:sz w:val="24"/>
          <w:szCs w:val="24"/>
        </w:rPr>
        <w:t>N</w:t>
      </w:r>
      <w:r w:rsidR="00230599">
        <w:rPr>
          <w:rFonts w:ascii="Arial" w:hAnsi="Arial" w:cs="Arial"/>
          <w:sz w:val="24"/>
          <w:szCs w:val="24"/>
        </w:rPr>
        <w:t>umber (PIN) Manager</w:t>
      </w:r>
      <w:r w:rsidR="00230599" w:rsidRPr="00047A07">
        <w:rPr>
          <w:rFonts w:ascii="Arial" w:hAnsi="Arial" w:cs="Arial"/>
          <w:sz w:val="24"/>
          <w:szCs w:val="24"/>
        </w:rPr>
        <w:t xml:space="preserve"> is a means for VoiceInk to cope with the limitations on avail</w:t>
      </w:r>
      <w:r w:rsidR="00230599">
        <w:rPr>
          <w:rFonts w:ascii="Arial" w:hAnsi="Arial" w:cs="Arial"/>
          <w:sz w:val="24"/>
          <w:szCs w:val="24"/>
        </w:rPr>
        <w:t>able codes imposed by the restric</w:t>
      </w:r>
      <w:r w:rsidR="00230599" w:rsidRPr="00047A07">
        <w:rPr>
          <w:rFonts w:ascii="Arial" w:hAnsi="Arial" w:cs="Arial"/>
          <w:sz w:val="24"/>
          <w:szCs w:val="24"/>
        </w:rPr>
        <w:t>tions of the current pen processor.  The pen processor can only handle so many thousand separate codes and, once the limit is reached the pen has to begin to re-use codes which would make previously printed items invalid. The PIN code is a system that overcomes this problem by prefixing the code numbers used with a reference number that the pen can recognise such that it knows which set of codes are used. Typically all this is done automatically</w:t>
      </w:r>
      <w:r w:rsidR="00230599">
        <w:rPr>
          <w:rFonts w:ascii="Arial" w:hAnsi="Arial" w:cs="Arial"/>
          <w:sz w:val="24"/>
          <w:szCs w:val="24"/>
        </w:rPr>
        <w:t>. Before beginning to use the V-Pen with any document, access the V-start symbol at the bottom of the page (or wherever it has been positioned). Failing to access the V-Start symbol may result in the V-Pen incorrectly identifying the codes on the page and producing the incorrect sound files.</w:t>
      </w:r>
    </w:p>
    <w:p w:rsidR="00230599" w:rsidRDefault="00230599" w:rsidP="00A84BE3">
      <w:pPr>
        <w:ind w:left="1440" w:hanging="1080"/>
        <w:rPr>
          <w:rFonts w:ascii="Arial" w:hAnsi="Arial" w:cs="Arial"/>
          <w:sz w:val="24"/>
          <w:szCs w:val="24"/>
        </w:rPr>
      </w:pPr>
      <w:r>
        <w:rPr>
          <w:rFonts w:ascii="Arial" w:hAnsi="Arial" w:cs="Arial"/>
          <w:sz w:val="24"/>
          <w:szCs w:val="24"/>
        </w:rPr>
        <w:lastRenderedPageBreak/>
        <w:t>Stop:</w:t>
      </w:r>
      <w:r>
        <w:rPr>
          <w:rFonts w:ascii="Arial" w:hAnsi="Arial" w:cs="Arial"/>
          <w:sz w:val="24"/>
          <w:szCs w:val="24"/>
        </w:rPr>
        <w:tab/>
        <w:t>Stop is used to stop the V-Pen from speaking in mid-flow. If you have assigned a whole song to an image or a speaker icon (for example) and it is playing back via the pen from the printed sheet; accessing a stop icon will stop the V-Pen singing.</w:t>
      </w:r>
      <w:r w:rsidRPr="00047A07">
        <w:rPr>
          <w:rFonts w:ascii="Arial" w:hAnsi="Arial" w:cs="Arial"/>
          <w:sz w:val="24"/>
          <w:szCs w:val="24"/>
        </w:rPr>
        <w:t xml:space="preserve"> </w:t>
      </w:r>
    </w:p>
    <w:p w:rsidR="00A9073B" w:rsidRDefault="00A84BE3" w:rsidP="00A9073B">
      <w:pPr>
        <w:ind w:left="1440" w:hanging="1080"/>
        <w:rPr>
          <w:rFonts w:ascii="Arial" w:hAnsi="Arial" w:cs="Arial"/>
          <w:sz w:val="24"/>
          <w:szCs w:val="24"/>
        </w:rPr>
      </w:pPr>
      <w:r>
        <w:rPr>
          <w:rFonts w:ascii="Arial" w:hAnsi="Arial" w:cs="Arial"/>
          <w:sz w:val="24"/>
          <w:szCs w:val="24"/>
        </w:rPr>
        <w:t>Record</w:t>
      </w:r>
      <w:r w:rsidR="00230599">
        <w:rPr>
          <w:rFonts w:ascii="Arial" w:hAnsi="Arial" w:cs="Arial"/>
          <w:sz w:val="24"/>
          <w:szCs w:val="24"/>
        </w:rPr>
        <w:t>:</w:t>
      </w:r>
      <w:r w:rsidR="00230599">
        <w:rPr>
          <w:rFonts w:ascii="Arial" w:hAnsi="Arial" w:cs="Arial"/>
          <w:sz w:val="24"/>
          <w:szCs w:val="24"/>
        </w:rPr>
        <w:tab/>
        <w:t xml:space="preserve">Record is the icon that must be used to record into a </w:t>
      </w:r>
      <w:r w:rsidR="00230599" w:rsidRPr="00230599">
        <w:rPr>
          <w:rFonts w:ascii="Arial" w:hAnsi="Arial" w:cs="Arial"/>
          <w:b/>
          <w:sz w:val="24"/>
          <w:szCs w:val="24"/>
        </w:rPr>
        <w:t>memory</w:t>
      </w:r>
      <w:r w:rsidR="00230599">
        <w:rPr>
          <w:rFonts w:ascii="Arial" w:hAnsi="Arial" w:cs="Arial"/>
          <w:sz w:val="24"/>
          <w:szCs w:val="24"/>
        </w:rPr>
        <w:t xml:space="preserve"> cell. Memory cells are typically pictures that have been assigned this function OR specific green icons containing the letter M which are designated for this purpose. See below</w:t>
      </w:r>
    </w:p>
    <w:p w:rsidR="00F90D81" w:rsidRDefault="00156139" w:rsidP="00A9073B">
      <w:pPr>
        <w:ind w:left="1440" w:hanging="1080"/>
        <w:rPr>
          <w:rFonts w:ascii="Arial" w:hAnsi="Arial" w:cs="Arial"/>
          <w:sz w:val="24"/>
          <w:szCs w:val="24"/>
        </w:rPr>
      </w:pPr>
      <w:r>
        <w:rPr>
          <w:rFonts w:ascii="Arial" w:hAnsi="Arial" w:cs="Arial"/>
          <w:noProof/>
          <w:sz w:val="24"/>
          <w:szCs w:val="24"/>
          <w:lang w:eastAsia="en-GB"/>
        </w:rPr>
        <w:pict>
          <v:roundrect id="_x0000_s1234" style="position:absolute;left:0;text-align:left;margin-left:426pt;margin-top:296.45pt;width:97pt;height:101.8pt;z-index:251816448;mso-position-vertical-relative:margin" arcsize="10923f" fillcolor="lime" strokecolor="#0d0d0d [3069]" strokeweight="6pt">
            <v:fill color2="fill lighten(51)" focusposition="1" focussize="" method="linear sigma" type="gradient"/>
            <v:textbox>
              <w:txbxContent>
                <w:p w:rsidR="00C166B2" w:rsidRPr="00F90D81" w:rsidRDefault="00C166B2">
                  <w:pPr>
                    <w:rPr>
                      <w:rFonts w:ascii="Arial Rounded MT Bold" w:hAnsi="Arial Rounded MT Bold"/>
                      <w:color w:val="FFFFFF" w:themeColor="background1"/>
                      <w:sz w:val="144"/>
                      <w:szCs w:val="160"/>
                    </w:rPr>
                  </w:pPr>
                  <w:r w:rsidRPr="00F90D81">
                    <w:rPr>
                      <w:rFonts w:ascii="Arial Rounded MT Bold" w:hAnsi="Arial Rounded MT Bold"/>
                      <w:color w:val="FFFFFF" w:themeColor="background1"/>
                      <w:sz w:val="32"/>
                      <w:szCs w:val="32"/>
                    </w:rPr>
                    <w:t xml:space="preserve"> </w:t>
                  </w:r>
                  <w:r w:rsidRPr="00F90D81">
                    <w:rPr>
                      <w:rFonts w:ascii="Arial Rounded MT Bold" w:hAnsi="Arial Rounded MT Bold"/>
                      <w:color w:val="FFFFFF" w:themeColor="background1"/>
                      <w:sz w:val="144"/>
                      <w:szCs w:val="160"/>
                    </w:rPr>
                    <w:t>M</w:t>
                  </w:r>
                </w:p>
              </w:txbxContent>
            </v:textbox>
            <w10:wrap type="square" anchory="margin"/>
          </v:roundrect>
        </w:pict>
      </w:r>
      <w:r w:rsidR="00A9073B">
        <w:rPr>
          <w:rFonts w:ascii="Arial" w:hAnsi="Arial" w:cs="Arial"/>
          <w:noProof/>
          <w:sz w:val="24"/>
          <w:szCs w:val="24"/>
          <w:lang w:eastAsia="en-GB"/>
        </w:rPr>
        <w:drawing>
          <wp:anchor distT="0" distB="0" distL="114300" distR="114300" simplePos="0" relativeHeight="251815424" behindDoc="0" locked="0" layoutInCell="1" allowOverlap="1">
            <wp:simplePos x="0" y="0"/>
            <wp:positionH relativeFrom="column">
              <wp:posOffset>5416550</wp:posOffset>
            </wp:positionH>
            <wp:positionV relativeFrom="paragraph">
              <wp:posOffset>677545</wp:posOffset>
            </wp:positionV>
            <wp:extent cx="1136650" cy="1016000"/>
            <wp:effectExtent l="57150" t="38100" r="44450" b="12700"/>
            <wp:wrapSquare wrapText="bothSides"/>
            <wp:docPr id="7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0" cstate="print"/>
                    <a:srcRect l="56195" t="19271" r="26582" b="56342"/>
                    <a:stretch>
                      <a:fillRect/>
                    </a:stretch>
                  </pic:blipFill>
                  <pic:spPr bwMode="auto">
                    <a:xfrm>
                      <a:off x="0" y="0"/>
                      <a:ext cx="1136650" cy="1016000"/>
                    </a:xfrm>
                    <a:prstGeom prst="rect">
                      <a:avLst/>
                    </a:prstGeom>
                    <a:noFill/>
                    <a:ln w="38100">
                      <a:solidFill>
                        <a:schemeClr val="tx1"/>
                      </a:solidFill>
                      <a:miter lim="800000"/>
                      <a:headEnd/>
                      <a:tailEnd/>
                    </a:ln>
                  </pic:spPr>
                </pic:pic>
              </a:graphicData>
            </a:graphic>
          </wp:anchor>
        </w:drawing>
      </w:r>
      <w:r w:rsidR="00230599">
        <w:rPr>
          <w:rFonts w:ascii="Arial" w:hAnsi="Arial" w:cs="Arial"/>
          <w:sz w:val="24"/>
          <w:szCs w:val="24"/>
        </w:rPr>
        <w:t xml:space="preserve">Memory: </w:t>
      </w:r>
      <w:r w:rsidR="00230599">
        <w:rPr>
          <w:rFonts w:ascii="Arial" w:hAnsi="Arial" w:cs="Arial"/>
          <w:sz w:val="24"/>
          <w:szCs w:val="24"/>
        </w:rPr>
        <w:tab/>
      </w:r>
      <w:r w:rsidR="00230599" w:rsidRPr="00230599">
        <w:rPr>
          <w:rFonts w:ascii="Arial" w:hAnsi="Arial" w:cs="Arial"/>
          <w:sz w:val="24"/>
          <w:szCs w:val="24"/>
        </w:rPr>
        <w:t>When pr</w:t>
      </w:r>
      <w:r w:rsidR="00230599">
        <w:rPr>
          <w:rFonts w:ascii="Arial" w:hAnsi="Arial" w:cs="Arial"/>
          <w:sz w:val="24"/>
          <w:szCs w:val="24"/>
        </w:rPr>
        <w:t>inted, a memory cell is either the green icon (or a picture that has been designated as a memory cell)</w:t>
      </w:r>
      <w:r w:rsidR="00230599" w:rsidRPr="00230599">
        <w:rPr>
          <w:rFonts w:ascii="Arial" w:hAnsi="Arial" w:cs="Arial"/>
          <w:sz w:val="24"/>
          <w:szCs w:val="24"/>
        </w:rPr>
        <w:t xml:space="preserve"> that can be used to store any message</w:t>
      </w:r>
      <w:r w:rsidR="00A9073B">
        <w:rPr>
          <w:rFonts w:ascii="Arial" w:hAnsi="Arial" w:cs="Arial"/>
          <w:sz w:val="24"/>
          <w:szCs w:val="24"/>
        </w:rPr>
        <w:t xml:space="preserve">. </w:t>
      </w:r>
      <w:r w:rsidR="00230599" w:rsidRPr="00230599">
        <w:rPr>
          <w:rFonts w:ascii="Arial" w:hAnsi="Arial" w:cs="Arial"/>
          <w:sz w:val="24"/>
          <w:szCs w:val="24"/>
        </w:rPr>
        <w:t xml:space="preserve">It will therefore not speak when accessed either in full screen mode or when printed out onto paper unless something has been stored into the cell. For example, the </w:t>
      </w:r>
      <w:r w:rsidR="00A9073B">
        <w:rPr>
          <w:rFonts w:ascii="Arial" w:hAnsi="Arial" w:cs="Arial"/>
          <w:sz w:val="24"/>
          <w:szCs w:val="24"/>
        </w:rPr>
        <w:t>food image</w:t>
      </w:r>
      <w:r w:rsidR="00F90D81">
        <w:rPr>
          <w:rFonts w:ascii="Arial" w:hAnsi="Arial" w:cs="Arial"/>
          <w:sz w:val="24"/>
          <w:szCs w:val="24"/>
        </w:rPr>
        <w:t xml:space="preserve"> depicted to the right can be</w:t>
      </w:r>
      <w:r w:rsidR="00230599" w:rsidRPr="00230599">
        <w:rPr>
          <w:rFonts w:ascii="Arial" w:hAnsi="Arial" w:cs="Arial"/>
          <w:sz w:val="24"/>
          <w:szCs w:val="24"/>
        </w:rPr>
        <w:t xml:space="preserve"> </w:t>
      </w:r>
      <w:r w:rsidR="00A9073B">
        <w:rPr>
          <w:rFonts w:ascii="Arial" w:hAnsi="Arial" w:cs="Arial"/>
          <w:sz w:val="24"/>
          <w:szCs w:val="24"/>
        </w:rPr>
        <w:t>designated as a memory cell</w:t>
      </w:r>
      <w:r w:rsidR="00230599" w:rsidRPr="00230599">
        <w:rPr>
          <w:rFonts w:ascii="Arial" w:hAnsi="Arial" w:cs="Arial"/>
          <w:sz w:val="24"/>
          <w:szCs w:val="24"/>
        </w:rPr>
        <w:t>.</w:t>
      </w:r>
      <w:r w:rsidR="00A9073B" w:rsidRPr="00A9073B">
        <w:rPr>
          <w:noProof/>
          <w:lang w:eastAsia="en-GB"/>
        </w:rPr>
        <w:t xml:space="preserve"> </w:t>
      </w:r>
      <w:r w:rsidR="00230599" w:rsidRPr="00230599">
        <w:rPr>
          <w:rFonts w:ascii="Arial" w:hAnsi="Arial" w:cs="Arial"/>
          <w:sz w:val="24"/>
          <w:szCs w:val="24"/>
        </w:rPr>
        <w:t xml:space="preserve"> When printed, it could be used to store any message concerning food. Perhaps it might order a desired meal in a restaurant (which may change from day to day) or ask for a food item from a store. As memory cell can be used over and over again for new messages they are very versatile and very powerful. Adding a new message to any memory cell will replace the existing message which is lost. Memory cells can be cut out from the printed paper, la</w:t>
      </w:r>
      <w:r w:rsidR="00F90D81">
        <w:rPr>
          <w:rFonts w:ascii="Arial" w:hAnsi="Arial" w:cs="Arial"/>
          <w:sz w:val="24"/>
          <w:szCs w:val="24"/>
        </w:rPr>
        <w:t xml:space="preserve">minated and displayed on walls, </w:t>
      </w:r>
      <w:r w:rsidR="00230599" w:rsidRPr="00230599">
        <w:rPr>
          <w:rFonts w:ascii="Arial" w:hAnsi="Arial" w:cs="Arial"/>
          <w:sz w:val="24"/>
          <w:szCs w:val="24"/>
        </w:rPr>
        <w:t>doors</w:t>
      </w:r>
      <w:r w:rsidR="00F90D81">
        <w:rPr>
          <w:rFonts w:ascii="Arial" w:hAnsi="Arial" w:cs="Arial"/>
          <w:sz w:val="24"/>
          <w:szCs w:val="24"/>
        </w:rPr>
        <w:t>,</w:t>
      </w:r>
      <w:r w:rsidR="00230599" w:rsidRPr="00230599">
        <w:rPr>
          <w:rFonts w:ascii="Arial" w:hAnsi="Arial" w:cs="Arial"/>
          <w:sz w:val="24"/>
          <w:szCs w:val="24"/>
        </w:rPr>
        <w:t xml:space="preserve"> etc to provide a messaging system that can be changed as necessary. As the cell size is limited by the capability of your printer, memory cells can almost be any size; although, typically, the upper limit for the majority of printers will be A4.</w:t>
      </w:r>
      <w:r w:rsidR="00A9073B">
        <w:rPr>
          <w:rFonts w:ascii="Arial" w:hAnsi="Arial" w:cs="Arial"/>
          <w:sz w:val="24"/>
          <w:szCs w:val="24"/>
        </w:rPr>
        <w:t xml:space="preserve"> </w:t>
      </w:r>
    </w:p>
    <w:p w:rsidR="00230599" w:rsidRDefault="00F90D81" w:rsidP="00F90D81">
      <w:pPr>
        <w:ind w:left="1440"/>
        <w:rPr>
          <w:rFonts w:ascii="Arial" w:hAnsi="Arial" w:cs="Arial"/>
          <w:sz w:val="24"/>
          <w:szCs w:val="24"/>
        </w:rPr>
      </w:pPr>
      <w:r>
        <w:rPr>
          <w:rFonts w:ascii="Arial" w:hAnsi="Arial" w:cs="Arial"/>
          <w:sz w:val="24"/>
          <w:szCs w:val="24"/>
        </w:rPr>
        <w:t xml:space="preserve">A stamped memory cell is a green rectangle containing the letter M (for Memory). Each stamped Memory Cell can be used to store a single message. The message can be changed at any time by over recording it with a new message. </w:t>
      </w:r>
      <w:r w:rsidR="00230599" w:rsidRPr="00230599">
        <w:rPr>
          <w:rFonts w:ascii="Arial" w:hAnsi="Arial" w:cs="Arial"/>
          <w:sz w:val="24"/>
          <w:szCs w:val="24"/>
        </w:rPr>
        <w:t>Any single pen can cope with up to 500 memory cells through VoiceInk.</w:t>
      </w:r>
    </w:p>
    <w:p w:rsidR="00753D12" w:rsidRDefault="00156139" w:rsidP="00753D12">
      <w:pPr>
        <w:rPr>
          <w:sz w:val="28"/>
        </w:rPr>
      </w:pPr>
      <w:r w:rsidRPr="00156139">
        <w:rPr>
          <w:rFonts w:ascii="Arial" w:hAnsi="Arial" w:cs="Arial"/>
          <w:noProof/>
          <w:sz w:val="24"/>
          <w:szCs w:val="24"/>
          <w:lang w:eastAsia="en-GB"/>
        </w:rPr>
        <w:pict>
          <v:group id="_x0000_s1238" style="position:absolute;margin-left:432.75pt;margin-top:17.95pt;width:91pt;height:85.15pt;z-index:251824640" coordorigin="4320,1260" coordsize="2999,2806">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39" type="#_x0000_t75" style="position:absolute;left:4320;top:1260;width:2999;height:2806">
              <v:imagedata r:id="rId51" o:title="memory"/>
            </v:shape>
            <v:shape id="_x0000_s1240" type="#_x0000_t75" style="position:absolute;left:4609;top:1440;width:2411;height:2520">
              <v:imagedata r:id="rId52" o:title="record"/>
            </v:shape>
            <w10:wrap type="square"/>
          </v:group>
        </w:pict>
      </w:r>
      <w:r w:rsidR="00753D12">
        <w:rPr>
          <w:b/>
          <w:sz w:val="28"/>
        </w:rPr>
        <w:t>Recording into a memory cell</w:t>
      </w:r>
    </w:p>
    <w:p w:rsidR="00753D12" w:rsidRPr="00753D12" w:rsidRDefault="00753D12" w:rsidP="00753D12">
      <w:pPr>
        <w:rPr>
          <w:rFonts w:ascii="Arial" w:hAnsi="Arial" w:cs="Arial"/>
          <w:sz w:val="24"/>
          <w:szCs w:val="24"/>
        </w:rPr>
      </w:pPr>
      <w:r>
        <w:rPr>
          <w:rFonts w:ascii="Arial" w:hAnsi="Arial" w:cs="Arial"/>
          <w:sz w:val="24"/>
          <w:szCs w:val="24"/>
        </w:rPr>
        <w:t>You can</w:t>
      </w:r>
      <w:r w:rsidRPr="00753D12">
        <w:rPr>
          <w:rFonts w:ascii="Arial" w:hAnsi="Arial" w:cs="Arial"/>
          <w:sz w:val="24"/>
          <w:szCs w:val="24"/>
        </w:rPr>
        <w:t xml:space="preserve"> record a message by directly speaking into the pen and have the pen store your voice into a memory location.</w:t>
      </w:r>
    </w:p>
    <w:p w:rsidR="00753D12" w:rsidRPr="00753D12" w:rsidRDefault="00753D12" w:rsidP="00753D12">
      <w:pPr>
        <w:rPr>
          <w:rFonts w:ascii="Arial" w:hAnsi="Arial" w:cs="Arial"/>
          <w:sz w:val="24"/>
          <w:szCs w:val="24"/>
        </w:rPr>
      </w:pPr>
      <w:r w:rsidRPr="00753D12">
        <w:rPr>
          <w:rFonts w:ascii="Arial" w:hAnsi="Arial" w:cs="Arial"/>
          <w:sz w:val="24"/>
          <w:szCs w:val="24"/>
        </w:rPr>
        <w:t>To do this:</w:t>
      </w:r>
    </w:p>
    <w:p w:rsidR="00753D12" w:rsidRPr="00753D12" w:rsidRDefault="00753D12" w:rsidP="00753D12">
      <w:pPr>
        <w:widowControl w:val="0"/>
        <w:numPr>
          <w:ilvl w:val="0"/>
          <w:numId w:val="12"/>
        </w:numPr>
        <w:spacing w:after="0" w:line="240" w:lineRule="auto"/>
        <w:rPr>
          <w:rFonts w:ascii="Arial" w:hAnsi="Arial" w:cs="Arial"/>
          <w:sz w:val="24"/>
          <w:szCs w:val="24"/>
        </w:rPr>
      </w:pPr>
      <w:r w:rsidRPr="00753D12">
        <w:rPr>
          <w:rFonts w:ascii="Arial" w:hAnsi="Arial" w:cs="Arial"/>
          <w:sz w:val="24"/>
          <w:szCs w:val="24"/>
        </w:rPr>
        <w:t xml:space="preserve">Touch the pen to the RECORD </w:t>
      </w:r>
      <w:r>
        <w:rPr>
          <w:rFonts w:ascii="Arial" w:hAnsi="Arial" w:cs="Arial"/>
          <w:sz w:val="24"/>
          <w:szCs w:val="24"/>
        </w:rPr>
        <w:t>icon</w:t>
      </w:r>
    </w:p>
    <w:p w:rsidR="00753D12" w:rsidRPr="00753D12" w:rsidRDefault="00753D12" w:rsidP="00753D12">
      <w:pPr>
        <w:widowControl w:val="0"/>
        <w:numPr>
          <w:ilvl w:val="0"/>
          <w:numId w:val="12"/>
        </w:numPr>
        <w:spacing w:after="0" w:line="240" w:lineRule="auto"/>
        <w:rPr>
          <w:rFonts w:ascii="Arial" w:hAnsi="Arial" w:cs="Arial"/>
          <w:sz w:val="24"/>
          <w:szCs w:val="24"/>
        </w:rPr>
      </w:pPr>
      <w:r w:rsidRPr="00753D12">
        <w:rPr>
          <w:rFonts w:ascii="Arial" w:hAnsi="Arial" w:cs="Arial"/>
          <w:sz w:val="24"/>
          <w:szCs w:val="24"/>
        </w:rPr>
        <w:t xml:space="preserve">Pen will start flashing </w:t>
      </w:r>
    </w:p>
    <w:p w:rsidR="00753D12" w:rsidRPr="00753D12" w:rsidRDefault="00753D12" w:rsidP="00753D12">
      <w:pPr>
        <w:widowControl w:val="0"/>
        <w:numPr>
          <w:ilvl w:val="0"/>
          <w:numId w:val="12"/>
        </w:numPr>
        <w:spacing w:after="0" w:line="240" w:lineRule="auto"/>
        <w:rPr>
          <w:rFonts w:ascii="Arial" w:hAnsi="Arial" w:cs="Arial"/>
          <w:sz w:val="24"/>
          <w:szCs w:val="24"/>
        </w:rPr>
      </w:pPr>
      <w:r w:rsidRPr="00753D12">
        <w:rPr>
          <w:rFonts w:ascii="Arial" w:hAnsi="Arial" w:cs="Arial"/>
          <w:sz w:val="24"/>
          <w:szCs w:val="24"/>
        </w:rPr>
        <w:t>Touch your pen to the desired memory cell</w:t>
      </w:r>
    </w:p>
    <w:p w:rsidR="00753D12" w:rsidRPr="00753D12" w:rsidRDefault="00753D12" w:rsidP="00753D12">
      <w:pPr>
        <w:widowControl w:val="0"/>
        <w:numPr>
          <w:ilvl w:val="0"/>
          <w:numId w:val="12"/>
        </w:numPr>
        <w:spacing w:after="0" w:line="240" w:lineRule="auto"/>
        <w:rPr>
          <w:rFonts w:ascii="Arial" w:hAnsi="Arial" w:cs="Arial"/>
          <w:sz w:val="24"/>
          <w:szCs w:val="24"/>
        </w:rPr>
      </w:pPr>
      <w:r w:rsidRPr="00753D12">
        <w:rPr>
          <w:rFonts w:ascii="Arial" w:hAnsi="Arial" w:cs="Arial"/>
          <w:sz w:val="24"/>
          <w:szCs w:val="24"/>
        </w:rPr>
        <w:t>Wait until pen flashing rate slows which indicates it is recording</w:t>
      </w:r>
    </w:p>
    <w:p w:rsidR="00753D12" w:rsidRPr="00753D12" w:rsidRDefault="00753D12" w:rsidP="00753D12">
      <w:pPr>
        <w:widowControl w:val="0"/>
        <w:numPr>
          <w:ilvl w:val="0"/>
          <w:numId w:val="12"/>
        </w:numPr>
        <w:spacing w:after="0" w:line="240" w:lineRule="auto"/>
        <w:rPr>
          <w:rFonts w:ascii="Arial" w:hAnsi="Arial" w:cs="Arial"/>
          <w:sz w:val="24"/>
          <w:szCs w:val="24"/>
        </w:rPr>
      </w:pPr>
      <w:r w:rsidRPr="00753D12">
        <w:rPr>
          <w:rFonts w:ascii="Arial" w:hAnsi="Arial" w:cs="Arial"/>
          <w:sz w:val="24"/>
          <w:szCs w:val="24"/>
        </w:rPr>
        <w:t>Speak your message into the pen</w:t>
      </w:r>
    </w:p>
    <w:p w:rsidR="00753D12" w:rsidRPr="00753D12" w:rsidRDefault="00753D12" w:rsidP="00753D12">
      <w:pPr>
        <w:widowControl w:val="0"/>
        <w:numPr>
          <w:ilvl w:val="0"/>
          <w:numId w:val="12"/>
        </w:numPr>
        <w:spacing w:after="0" w:line="240" w:lineRule="auto"/>
        <w:rPr>
          <w:rFonts w:ascii="Arial" w:hAnsi="Arial" w:cs="Arial"/>
          <w:sz w:val="24"/>
          <w:szCs w:val="24"/>
        </w:rPr>
      </w:pPr>
      <w:r w:rsidRPr="00753D12">
        <w:rPr>
          <w:rFonts w:ascii="Arial" w:hAnsi="Arial" w:cs="Arial"/>
          <w:sz w:val="24"/>
          <w:szCs w:val="24"/>
        </w:rPr>
        <w:t>Touch your pen to the desired memory cell to stop the recording</w:t>
      </w:r>
    </w:p>
    <w:p w:rsidR="00753D12" w:rsidRPr="00753D12" w:rsidRDefault="00753D12" w:rsidP="00753D12">
      <w:pPr>
        <w:rPr>
          <w:rFonts w:ascii="Arial" w:hAnsi="Arial" w:cs="Arial"/>
          <w:sz w:val="24"/>
          <w:szCs w:val="24"/>
        </w:rPr>
      </w:pPr>
    </w:p>
    <w:p w:rsidR="00753D12" w:rsidRPr="00753D12" w:rsidRDefault="00753D12" w:rsidP="00753D12">
      <w:pPr>
        <w:rPr>
          <w:rFonts w:ascii="Arial" w:hAnsi="Arial" w:cs="Arial"/>
          <w:sz w:val="24"/>
          <w:szCs w:val="24"/>
        </w:rPr>
      </w:pPr>
      <w:r w:rsidRPr="00753D12">
        <w:rPr>
          <w:rFonts w:ascii="Arial" w:hAnsi="Arial" w:cs="Arial"/>
          <w:sz w:val="24"/>
          <w:szCs w:val="24"/>
        </w:rPr>
        <w:lastRenderedPageBreak/>
        <w:t>When the memory cell is accessed in future, it will always speak your recorded message until a new message is stored there.</w:t>
      </w:r>
    </w:p>
    <w:p w:rsidR="00753D12" w:rsidRPr="00230599" w:rsidRDefault="00753D12" w:rsidP="00F90D81">
      <w:pPr>
        <w:ind w:left="1440"/>
        <w:rPr>
          <w:rFonts w:ascii="Arial" w:hAnsi="Arial" w:cs="Arial"/>
          <w:sz w:val="24"/>
          <w:szCs w:val="24"/>
        </w:rPr>
      </w:pPr>
    </w:p>
    <w:p w:rsidR="00E41DB3" w:rsidRDefault="00156139" w:rsidP="008902CB">
      <w:pPr>
        <w:rPr>
          <w:rFonts w:ascii="Arial" w:hAnsi="Arial" w:cs="Arial"/>
          <w:b/>
          <w:sz w:val="24"/>
          <w:szCs w:val="24"/>
        </w:rPr>
      </w:pPr>
      <w:r>
        <w:rPr>
          <w:rFonts w:ascii="Arial" w:hAnsi="Arial" w:cs="Arial"/>
          <w:b/>
          <w:noProof/>
          <w:sz w:val="24"/>
          <w:szCs w:val="24"/>
          <w:lang w:eastAsia="en-GB"/>
        </w:rPr>
        <w:pict>
          <v:roundrect id="_x0000_s1236" style="position:absolute;margin-left:378pt;margin-top:7.95pt;width:60.5pt;height:29.5pt;z-index:251820544" arcsize="10923f" filled="f" strokecolor="red" strokeweight="3pt"/>
        </w:pict>
      </w:r>
      <w:r w:rsidR="00E41DB3">
        <w:rPr>
          <w:rFonts w:ascii="Arial" w:hAnsi="Arial" w:cs="Arial"/>
          <w:b/>
          <w:noProof/>
          <w:sz w:val="24"/>
          <w:szCs w:val="24"/>
          <w:lang w:eastAsia="en-GB"/>
        </w:rPr>
        <w:drawing>
          <wp:anchor distT="0" distB="0" distL="114300" distR="114300" simplePos="0" relativeHeight="251818496" behindDoc="0" locked="0" layoutInCell="1" allowOverlap="1">
            <wp:simplePos x="0" y="0"/>
            <wp:positionH relativeFrom="column">
              <wp:posOffset>4286250</wp:posOffset>
            </wp:positionH>
            <wp:positionV relativeFrom="paragraph">
              <wp:posOffset>88265</wp:posOffset>
            </wp:positionV>
            <wp:extent cx="2343150" cy="698500"/>
            <wp:effectExtent l="19050" t="0" r="0" b="0"/>
            <wp:wrapSquare wrapText="bothSides"/>
            <wp:docPr id="7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9" cstate="print"/>
                    <a:srcRect l="84838" t="11825" r="2906" b="82358"/>
                    <a:stretch>
                      <a:fillRect/>
                    </a:stretch>
                  </pic:blipFill>
                  <pic:spPr bwMode="auto">
                    <a:xfrm>
                      <a:off x="0" y="0"/>
                      <a:ext cx="2343150" cy="698500"/>
                    </a:xfrm>
                    <a:prstGeom prst="rect">
                      <a:avLst/>
                    </a:prstGeom>
                    <a:noFill/>
                    <a:ln w="9525">
                      <a:noFill/>
                      <a:miter lim="800000"/>
                      <a:headEnd/>
                      <a:tailEnd/>
                    </a:ln>
                  </pic:spPr>
                </pic:pic>
              </a:graphicData>
            </a:graphic>
          </wp:anchor>
        </w:drawing>
      </w:r>
      <w:r w:rsidR="008902CB">
        <w:rPr>
          <w:rFonts w:ascii="Arial" w:hAnsi="Arial" w:cs="Arial"/>
          <w:b/>
          <w:sz w:val="24"/>
          <w:szCs w:val="24"/>
        </w:rPr>
        <w:t>7.</w:t>
      </w:r>
      <w:r w:rsidR="008028F2">
        <w:rPr>
          <w:rFonts w:ascii="Arial" w:hAnsi="Arial" w:cs="Arial"/>
          <w:b/>
          <w:sz w:val="24"/>
          <w:szCs w:val="24"/>
        </w:rPr>
        <w:t>8</w:t>
      </w:r>
      <w:r w:rsidR="008902CB">
        <w:rPr>
          <w:rFonts w:ascii="Arial" w:hAnsi="Arial" w:cs="Arial"/>
          <w:b/>
          <w:sz w:val="24"/>
          <w:szCs w:val="24"/>
        </w:rPr>
        <w:tab/>
      </w:r>
      <w:r w:rsidR="008902CB" w:rsidRPr="008902CB">
        <w:rPr>
          <w:rFonts w:ascii="Arial" w:hAnsi="Arial" w:cs="Arial"/>
          <w:b/>
          <w:sz w:val="24"/>
          <w:szCs w:val="24"/>
        </w:rPr>
        <w:t>The Icon Layout Tools</w:t>
      </w:r>
    </w:p>
    <w:p w:rsidR="00E41DB3" w:rsidRDefault="00156139" w:rsidP="008902CB">
      <w:pPr>
        <w:rPr>
          <w:rFonts w:ascii="Arial" w:hAnsi="Arial" w:cs="Arial"/>
          <w:sz w:val="24"/>
          <w:szCs w:val="24"/>
        </w:rPr>
      </w:pPr>
      <w:r w:rsidRPr="00156139">
        <w:rPr>
          <w:rFonts w:ascii="Arial" w:hAnsi="Arial" w:cs="Arial"/>
          <w:b/>
          <w:noProof/>
          <w:sz w:val="24"/>
          <w:szCs w:val="24"/>
          <w:lang w:eastAsia="en-GB"/>
        </w:rPr>
        <w:pict>
          <v:roundrect id="_x0000_s1237" style="position:absolute;margin-left:341.5pt;margin-top:15.05pt;width:180.5pt;height:20.5pt;z-index:251821568" arcsize="10923f" filled="f" strokecolor="red" strokeweight="3pt"/>
        </w:pict>
      </w:r>
      <w:r w:rsidR="00E41DB3" w:rsidRPr="00E41DB3">
        <w:rPr>
          <w:rFonts w:ascii="Arial" w:hAnsi="Arial" w:cs="Arial"/>
          <w:sz w:val="24"/>
          <w:szCs w:val="24"/>
        </w:rPr>
        <w:t>The remaining tools in at the top of the Edit Pane are all Icon Layout Tools</w:t>
      </w:r>
      <w:r w:rsidR="00E41DB3">
        <w:rPr>
          <w:rFonts w:ascii="Arial" w:hAnsi="Arial" w:cs="Arial"/>
          <w:sz w:val="24"/>
          <w:szCs w:val="24"/>
        </w:rPr>
        <w:t>. It may be that you have stamped several new icons on to a single page. The new icons may not be in alignment. If this is desirable, the tools can be used to align and space any two or more selected icons.</w:t>
      </w:r>
    </w:p>
    <w:p w:rsidR="00E41DB3" w:rsidRDefault="00B6106F" w:rsidP="008902CB">
      <w:pPr>
        <w:rPr>
          <w:rFonts w:ascii="Arial" w:hAnsi="Arial" w:cs="Arial"/>
          <w:sz w:val="24"/>
          <w:szCs w:val="24"/>
        </w:rPr>
      </w:pPr>
      <w:r>
        <w:rPr>
          <w:rFonts w:ascii="Arial" w:hAnsi="Arial" w:cs="Arial"/>
          <w:sz w:val="24"/>
          <w:szCs w:val="24"/>
        </w:rPr>
        <w:t>Icons can be selected in three</w:t>
      </w:r>
      <w:r w:rsidR="00E41DB3">
        <w:rPr>
          <w:rFonts w:ascii="Arial" w:hAnsi="Arial" w:cs="Arial"/>
          <w:sz w:val="24"/>
          <w:szCs w:val="24"/>
        </w:rPr>
        <w:t xml:space="preserve"> ways:</w:t>
      </w:r>
    </w:p>
    <w:p w:rsidR="00E41DB3" w:rsidRPr="00E41DB3" w:rsidRDefault="00E41DB3" w:rsidP="00E41DB3">
      <w:pPr>
        <w:pStyle w:val="ListParagraph"/>
        <w:numPr>
          <w:ilvl w:val="0"/>
          <w:numId w:val="19"/>
        </w:numPr>
        <w:rPr>
          <w:b/>
          <w:sz w:val="36"/>
        </w:rPr>
      </w:pPr>
      <w:r>
        <w:rPr>
          <w:rFonts w:ascii="Arial" w:hAnsi="Arial" w:cs="Arial"/>
          <w:sz w:val="24"/>
          <w:szCs w:val="24"/>
        </w:rPr>
        <w:t>Left mouse click on a page and hold the mouse key down while drawing a box around the icons to be selected.</w:t>
      </w:r>
    </w:p>
    <w:p w:rsidR="00B6106F" w:rsidRPr="00B6106F" w:rsidRDefault="00B6106F" w:rsidP="00E41DB3">
      <w:pPr>
        <w:pStyle w:val="ListParagraph"/>
        <w:numPr>
          <w:ilvl w:val="0"/>
          <w:numId w:val="19"/>
        </w:numPr>
        <w:rPr>
          <w:b/>
          <w:sz w:val="36"/>
        </w:rPr>
      </w:pPr>
      <w:r>
        <w:rPr>
          <w:rFonts w:ascii="Arial" w:hAnsi="Arial" w:cs="Arial"/>
          <w:sz w:val="24"/>
          <w:szCs w:val="24"/>
        </w:rPr>
        <w:t>Hold down CTRL and click on each icon in turn.</w:t>
      </w:r>
    </w:p>
    <w:p w:rsidR="0025110C" w:rsidRPr="0025110C" w:rsidRDefault="00B6106F" w:rsidP="00E41DB3">
      <w:pPr>
        <w:pStyle w:val="ListParagraph"/>
        <w:numPr>
          <w:ilvl w:val="0"/>
          <w:numId w:val="19"/>
        </w:numPr>
        <w:rPr>
          <w:b/>
          <w:sz w:val="36"/>
        </w:rPr>
      </w:pPr>
      <w:r>
        <w:rPr>
          <w:rFonts w:ascii="Arial" w:hAnsi="Arial" w:cs="Arial"/>
          <w:sz w:val="24"/>
          <w:szCs w:val="24"/>
        </w:rPr>
        <w:t xml:space="preserve">Right click on an icon and chose ‘Select All Icons’ from the drop down list. This can only e used to select ALL icons. </w:t>
      </w:r>
    </w:p>
    <w:p w:rsidR="0025110C" w:rsidRDefault="001A564B" w:rsidP="0025110C">
      <w:pPr>
        <w:ind w:left="360"/>
        <w:rPr>
          <w:rFonts w:ascii="Arial" w:hAnsi="Arial" w:cs="Arial"/>
          <w:sz w:val="24"/>
          <w:szCs w:val="24"/>
        </w:rPr>
      </w:pPr>
      <w:r>
        <w:rPr>
          <w:rFonts w:ascii="Arial" w:hAnsi="Arial" w:cs="Arial"/>
          <w:noProof/>
          <w:sz w:val="24"/>
          <w:szCs w:val="24"/>
          <w:lang w:eastAsia="en-GB"/>
        </w:rPr>
        <w:drawing>
          <wp:anchor distT="0" distB="0" distL="114300" distR="114300" simplePos="0" relativeHeight="251822592" behindDoc="0" locked="0" layoutInCell="1" allowOverlap="1">
            <wp:simplePos x="0" y="0"/>
            <wp:positionH relativeFrom="column">
              <wp:posOffset>3168650</wp:posOffset>
            </wp:positionH>
            <wp:positionV relativeFrom="paragraph">
              <wp:posOffset>85090</wp:posOffset>
            </wp:positionV>
            <wp:extent cx="3300095" cy="901700"/>
            <wp:effectExtent l="57150" t="38100" r="33655" b="1270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3" cstate="print"/>
                    <a:srcRect l="44999" t="79258" r="32741" b="11009"/>
                    <a:stretch>
                      <a:fillRect/>
                    </a:stretch>
                  </pic:blipFill>
                  <pic:spPr bwMode="auto">
                    <a:xfrm>
                      <a:off x="0" y="0"/>
                      <a:ext cx="3300095" cy="901700"/>
                    </a:xfrm>
                    <a:prstGeom prst="rect">
                      <a:avLst/>
                    </a:prstGeom>
                    <a:noFill/>
                    <a:ln w="38100">
                      <a:solidFill>
                        <a:schemeClr val="tx1"/>
                      </a:solidFill>
                      <a:miter lim="800000"/>
                      <a:headEnd/>
                      <a:tailEnd/>
                    </a:ln>
                  </pic:spPr>
                </pic:pic>
              </a:graphicData>
            </a:graphic>
          </wp:anchor>
        </w:drawing>
      </w:r>
      <w:r w:rsidR="0025110C" w:rsidRPr="0025110C">
        <w:rPr>
          <w:rFonts w:ascii="Arial" w:hAnsi="Arial" w:cs="Arial"/>
          <w:sz w:val="24"/>
          <w:szCs w:val="24"/>
        </w:rPr>
        <w:t>In the image, five speaker icons have been added to the page</w:t>
      </w:r>
      <w:r>
        <w:rPr>
          <w:rFonts w:ascii="Arial" w:hAnsi="Arial" w:cs="Arial"/>
          <w:sz w:val="24"/>
          <w:szCs w:val="24"/>
        </w:rPr>
        <w:t>. If it is desired to increase the size of the V-start Icon and then resize and align all the additional icons to it the alignment tools can be used</w:t>
      </w:r>
      <w:r w:rsidR="0025110C" w:rsidRPr="0025110C">
        <w:rPr>
          <w:rFonts w:ascii="Arial" w:hAnsi="Arial" w:cs="Arial"/>
          <w:sz w:val="24"/>
          <w:szCs w:val="24"/>
        </w:rPr>
        <w:t>.</w:t>
      </w:r>
      <w:r w:rsidRPr="001A564B">
        <w:rPr>
          <w:rFonts w:ascii="Arial" w:hAnsi="Arial" w:cs="Arial"/>
          <w:sz w:val="24"/>
          <w:szCs w:val="24"/>
        </w:rPr>
        <w:t xml:space="preserve"> </w:t>
      </w:r>
    </w:p>
    <w:p w:rsidR="001A564B" w:rsidRDefault="001A564B" w:rsidP="001A564B">
      <w:pPr>
        <w:pStyle w:val="ListParagraph"/>
        <w:numPr>
          <w:ilvl w:val="0"/>
          <w:numId w:val="19"/>
        </w:numPr>
        <w:rPr>
          <w:rFonts w:ascii="Arial" w:hAnsi="Arial" w:cs="Arial"/>
          <w:sz w:val="24"/>
          <w:szCs w:val="24"/>
        </w:rPr>
      </w:pPr>
      <w:r w:rsidRPr="001A564B">
        <w:rPr>
          <w:rFonts w:ascii="Arial" w:hAnsi="Arial" w:cs="Arial"/>
          <w:sz w:val="24"/>
          <w:szCs w:val="24"/>
        </w:rPr>
        <w:t xml:space="preserve">First resize and reposition the V-Start icon. </w:t>
      </w:r>
    </w:p>
    <w:p w:rsidR="001A564B" w:rsidRDefault="001A564B" w:rsidP="001A564B">
      <w:pPr>
        <w:pStyle w:val="ListParagraph"/>
        <w:numPr>
          <w:ilvl w:val="0"/>
          <w:numId w:val="19"/>
        </w:numPr>
        <w:rPr>
          <w:rFonts w:ascii="Arial" w:hAnsi="Arial" w:cs="Arial"/>
          <w:sz w:val="24"/>
          <w:szCs w:val="24"/>
        </w:rPr>
      </w:pPr>
      <w:r w:rsidRPr="001A564B">
        <w:rPr>
          <w:rFonts w:ascii="Arial" w:hAnsi="Arial" w:cs="Arial"/>
          <w:sz w:val="24"/>
          <w:szCs w:val="24"/>
        </w:rPr>
        <w:t xml:space="preserve">As all icons on the page will be locked, they can be unlocked individually by unchecking the lock checkbox in the Edit Pane OR, more easily, by right clicking on any icon and selecting ‘Unlock all objects on this page’. While an icon is classified as an object, an object is not necessarily an icon. Objects also include the code rectangles on the page so it is necessary to be careful not to accidentally move any of these during the process. </w:t>
      </w:r>
    </w:p>
    <w:p w:rsidR="008F13AF" w:rsidRDefault="008F13AF" w:rsidP="001A564B">
      <w:pPr>
        <w:pStyle w:val="ListParagraph"/>
        <w:numPr>
          <w:ilvl w:val="0"/>
          <w:numId w:val="19"/>
        </w:numPr>
        <w:rPr>
          <w:rFonts w:ascii="Arial" w:hAnsi="Arial" w:cs="Arial"/>
          <w:sz w:val="24"/>
          <w:szCs w:val="24"/>
        </w:rPr>
      </w:pPr>
      <w:r>
        <w:rPr>
          <w:rFonts w:ascii="Arial" w:hAnsi="Arial" w:cs="Arial"/>
          <w:sz w:val="24"/>
          <w:szCs w:val="24"/>
        </w:rPr>
        <w:t>Drag a rectangle around the 5 speakers and move them to a position that is lower than the top of the re-sized V-Start icon.</w:t>
      </w:r>
    </w:p>
    <w:p w:rsidR="008F13AF" w:rsidRDefault="008F13AF" w:rsidP="001A564B">
      <w:pPr>
        <w:pStyle w:val="ListParagraph"/>
        <w:numPr>
          <w:ilvl w:val="0"/>
          <w:numId w:val="19"/>
        </w:numPr>
        <w:rPr>
          <w:rFonts w:ascii="Arial" w:hAnsi="Arial" w:cs="Arial"/>
          <w:sz w:val="24"/>
          <w:szCs w:val="24"/>
        </w:rPr>
      </w:pPr>
      <w:r>
        <w:rPr>
          <w:rFonts w:ascii="Arial" w:hAnsi="Arial" w:cs="Arial"/>
          <w:sz w:val="24"/>
          <w:szCs w:val="24"/>
        </w:rPr>
        <w:t xml:space="preserve">Select the five speaker icons and the V-start icon. </w:t>
      </w:r>
    </w:p>
    <w:p w:rsidR="008F13AF" w:rsidRDefault="008F13AF" w:rsidP="001A564B">
      <w:pPr>
        <w:pStyle w:val="ListParagraph"/>
        <w:numPr>
          <w:ilvl w:val="0"/>
          <w:numId w:val="19"/>
        </w:numPr>
        <w:rPr>
          <w:rFonts w:ascii="Arial" w:hAnsi="Arial" w:cs="Arial"/>
          <w:sz w:val="24"/>
          <w:szCs w:val="24"/>
        </w:rPr>
      </w:pPr>
      <w:r>
        <w:rPr>
          <w:rFonts w:ascii="Arial" w:hAnsi="Arial" w:cs="Arial"/>
          <w:sz w:val="24"/>
          <w:szCs w:val="24"/>
        </w:rPr>
        <w:t>Use the ‘align vertically’ tool (hovering over each tool will cause a tool-tip to appear which describes the function each will perform). To align the tops of all icons.</w:t>
      </w:r>
    </w:p>
    <w:p w:rsidR="008F13AF" w:rsidRDefault="008F13AF" w:rsidP="001A564B">
      <w:pPr>
        <w:pStyle w:val="ListParagraph"/>
        <w:numPr>
          <w:ilvl w:val="0"/>
          <w:numId w:val="19"/>
        </w:numPr>
        <w:rPr>
          <w:rFonts w:ascii="Arial" w:hAnsi="Arial" w:cs="Arial"/>
          <w:sz w:val="24"/>
          <w:szCs w:val="24"/>
        </w:rPr>
      </w:pPr>
      <w:r>
        <w:rPr>
          <w:rFonts w:ascii="Arial" w:hAnsi="Arial" w:cs="Arial"/>
          <w:sz w:val="24"/>
          <w:szCs w:val="24"/>
        </w:rPr>
        <w:t>Use the ‘Make same size’ tool to make all the selected icons the same size.</w:t>
      </w:r>
    </w:p>
    <w:p w:rsidR="008F13AF" w:rsidRDefault="008F13AF" w:rsidP="001A564B">
      <w:pPr>
        <w:pStyle w:val="ListParagraph"/>
        <w:numPr>
          <w:ilvl w:val="0"/>
          <w:numId w:val="19"/>
        </w:numPr>
        <w:rPr>
          <w:rFonts w:ascii="Arial" w:hAnsi="Arial" w:cs="Arial"/>
          <w:sz w:val="24"/>
          <w:szCs w:val="24"/>
        </w:rPr>
      </w:pPr>
      <w:r>
        <w:rPr>
          <w:rFonts w:ascii="Arial" w:hAnsi="Arial" w:cs="Arial"/>
          <w:sz w:val="24"/>
          <w:szCs w:val="24"/>
        </w:rPr>
        <w:t>Use the ‘Make horizontal spacing equal’ to reposition the selected icons equally.</w:t>
      </w:r>
    </w:p>
    <w:p w:rsidR="008F13AF" w:rsidRDefault="008F13AF" w:rsidP="001A564B">
      <w:pPr>
        <w:pStyle w:val="ListParagraph"/>
        <w:numPr>
          <w:ilvl w:val="0"/>
          <w:numId w:val="19"/>
        </w:numPr>
        <w:rPr>
          <w:rFonts w:ascii="Arial" w:hAnsi="Arial" w:cs="Arial"/>
          <w:sz w:val="24"/>
          <w:szCs w:val="24"/>
        </w:rPr>
      </w:pPr>
      <w:r>
        <w:rPr>
          <w:rFonts w:ascii="Arial" w:hAnsi="Arial" w:cs="Arial"/>
          <w:sz w:val="24"/>
          <w:szCs w:val="24"/>
        </w:rPr>
        <w:t>Use the ‘Increase horizontal spacing’ tool to increase the spacing.</w:t>
      </w:r>
    </w:p>
    <w:p w:rsidR="008F13AF" w:rsidRDefault="008F13AF" w:rsidP="008F13AF">
      <w:pPr>
        <w:pStyle w:val="ListParagraph"/>
        <w:numPr>
          <w:ilvl w:val="0"/>
          <w:numId w:val="19"/>
        </w:numPr>
        <w:rPr>
          <w:rFonts w:ascii="Arial" w:hAnsi="Arial" w:cs="Arial"/>
          <w:sz w:val="24"/>
          <w:szCs w:val="24"/>
        </w:rPr>
      </w:pPr>
      <w:r>
        <w:rPr>
          <w:rFonts w:ascii="Arial" w:hAnsi="Arial" w:cs="Arial"/>
          <w:sz w:val="24"/>
          <w:szCs w:val="24"/>
        </w:rPr>
        <w:t>Use the ‘Decrease horizontal spacing’ tool to decrease the spacing.</w:t>
      </w:r>
    </w:p>
    <w:p w:rsidR="00BD0EF3" w:rsidRDefault="008F13AF" w:rsidP="00BD0EF3">
      <w:pPr>
        <w:pStyle w:val="ListParagraph"/>
        <w:numPr>
          <w:ilvl w:val="0"/>
          <w:numId w:val="19"/>
        </w:numPr>
        <w:rPr>
          <w:rFonts w:ascii="Arial" w:hAnsi="Arial" w:cs="Arial"/>
          <w:sz w:val="24"/>
          <w:szCs w:val="24"/>
        </w:rPr>
      </w:pPr>
      <w:r>
        <w:rPr>
          <w:rFonts w:ascii="Arial" w:hAnsi="Arial" w:cs="Arial"/>
          <w:sz w:val="24"/>
          <w:szCs w:val="24"/>
        </w:rPr>
        <w:lastRenderedPageBreak/>
        <w:t>Right click on an icon and select ‘Lock all objects on this page’ when you are satisfied with the layout of the icons.</w:t>
      </w:r>
    </w:p>
    <w:p w:rsidR="00BD0EF3" w:rsidRDefault="00BD0EF3" w:rsidP="00BD0EF3">
      <w:pPr>
        <w:rPr>
          <w:rFonts w:ascii="Arial" w:hAnsi="Arial" w:cs="Arial"/>
          <w:sz w:val="24"/>
          <w:szCs w:val="24"/>
        </w:rPr>
      </w:pPr>
      <w:r>
        <w:rPr>
          <w:rFonts w:ascii="Arial" w:hAnsi="Arial" w:cs="Arial"/>
          <w:noProof/>
          <w:sz w:val="24"/>
          <w:szCs w:val="24"/>
          <w:lang w:eastAsia="en-GB"/>
        </w:rPr>
        <w:drawing>
          <wp:anchor distT="0" distB="0" distL="114300" distR="114300" simplePos="0" relativeHeight="251823616" behindDoc="0" locked="0" layoutInCell="1" allowOverlap="1">
            <wp:simplePos x="0" y="0"/>
            <wp:positionH relativeFrom="column">
              <wp:posOffset>234950</wp:posOffset>
            </wp:positionH>
            <wp:positionV relativeFrom="paragraph">
              <wp:posOffset>21590</wp:posOffset>
            </wp:positionV>
            <wp:extent cx="6000750" cy="762000"/>
            <wp:effectExtent l="19050" t="0" r="0"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4" cstate="print"/>
                    <a:srcRect l="36604" t="81765" r="31245" b="11688"/>
                    <a:stretch>
                      <a:fillRect/>
                    </a:stretch>
                  </pic:blipFill>
                  <pic:spPr bwMode="auto">
                    <a:xfrm>
                      <a:off x="0" y="0"/>
                      <a:ext cx="6000750" cy="762000"/>
                    </a:xfrm>
                    <a:prstGeom prst="rect">
                      <a:avLst/>
                    </a:prstGeom>
                    <a:noFill/>
                    <a:ln w="9525">
                      <a:noFill/>
                      <a:miter lim="800000"/>
                      <a:headEnd/>
                      <a:tailEnd/>
                    </a:ln>
                  </pic:spPr>
                </pic:pic>
              </a:graphicData>
            </a:graphic>
          </wp:anchor>
        </w:drawing>
      </w:r>
    </w:p>
    <w:p w:rsidR="002B7D0F" w:rsidRDefault="00BD0EF3" w:rsidP="00BD0EF3">
      <w:pPr>
        <w:rPr>
          <w:rFonts w:ascii="Arial" w:hAnsi="Arial" w:cs="Arial"/>
          <w:sz w:val="24"/>
          <w:szCs w:val="24"/>
        </w:rPr>
      </w:pPr>
      <w:r>
        <w:rPr>
          <w:rFonts w:ascii="Arial" w:hAnsi="Arial" w:cs="Arial"/>
          <w:sz w:val="24"/>
          <w:szCs w:val="24"/>
        </w:rPr>
        <w:t>After spending some time setting up a page layout</w:t>
      </w:r>
      <w:r w:rsidR="002B7D0F">
        <w:rPr>
          <w:rFonts w:ascii="Arial" w:hAnsi="Arial" w:cs="Arial"/>
          <w:sz w:val="24"/>
          <w:szCs w:val="24"/>
        </w:rPr>
        <w:t>, it may be desirable</w:t>
      </w:r>
      <w:r>
        <w:rPr>
          <w:rFonts w:ascii="Arial" w:hAnsi="Arial" w:cs="Arial"/>
          <w:sz w:val="24"/>
          <w:szCs w:val="24"/>
        </w:rPr>
        <w:t xml:space="preserve"> to save the la</w:t>
      </w:r>
      <w:r w:rsidR="002B7D0F">
        <w:rPr>
          <w:rFonts w:ascii="Arial" w:hAnsi="Arial" w:cs="Arial"/>
          <w:sz w:val="24"/>
          <w:szCs w:val="24"/>
        </w:rPr>
        <w:t>yout for use with future</w:t>
      </w:r>
      <w:r>
        <w:rPr>
          <w:rFonts w:ascii="Arial" w:hAnsi="Arial" w:cs="Arial"/>
          <w:sz w:val="24"/>
          <w:szCs w:val="24"/>
        </w:rPr>
        <w:t xml:space="preserve"> </w:t>
      </w:r>
      <w:r w:rsidR="002B7D0F">
        <w:rPr>
          <w:rFonts w:ascii="Arial" w:hAnsi="Arial" w:cs="Arial"/>
          <w:sz w:val="24"/>
          <w:szCs w:val="24"/>
        </w:rPr>
        <w:t xml:space="preserve">imported </w:t>
      </w:r>
      <w:r>
        <w:rPr>
          <w:rFonts w:ascii="Arial" w:hAnsi="Arial" w:cs="Arial"/>
          <w:sz w:val="24"/>
          <w:szCs w:val="24"/>
        </w:rPr>
        <w:t xml:space="preserve">documents. </w:t>
      </w:r>
      <w:r w:rsidR="002B7D0F">
        <w:rPr>
          <w:rFonts w:ascii="Arial" w:hAnsi="Arial" w:cs="Arial"/>
          <w:sz w:val="24"/>
          <w:szCs w:val="24"/>
        </w:rPr>
        <w:t xml:space="preserve">Even if you do not believe that you will ever need to do this, it is worth saving layouts anyway: it only takes seconds and can save a great deal of time in the future. </w:t>
      </w:r>
    </w:p>
    <w:p w:rsidR="00BD0EF3" w:rsidRDefault="00BD0EF3" w:rsidP="00BD0EF3">
      <w:pPr>
        <w:rPr>
          <w:rFonts w:ascii="Arial" w:hAnsi="Arial" w:cs="Arial"/>
          <w:sz w:val="24"/>
          <w:szCs w:val="24"/>
        </w:rPr>
      </w:pPr>
      <w:r>
        <w:rPr>
          <w:rFonts w:ascii="Arial" w:hAnsi="Arial" w:cs="Arial"/>
          <w:sz w:val="24"/>
          <w:szCs w:val="24"/>
        </w:rPr>
        <w:t>Right clicking on an icon permits the layout to be saved as a .vitmp (VoiceInk Template) to any folder on your hard drive by selecting the ‘Save Page Layout’ option from the drop down menu.</w:t>
      </w:r>
      <w:r w:rsidR="002B7D0F">
        <w:rPr>
          <w:rFonts w:ascii="Arial" w:hAnsi="Arial" w:cs="Arial"/>
          <w:sz w:val="24"/>
          <w:szCs w:val="24"/>
        </w:rPr>
        <w:t xml:space="preserve"> Alternatively, the same thing can be achieved from the ‘Settings Window’ which is activated by selecting the ‘Settings’ tool from the toolbar. Previously saved page layouts can be imported and applied to any page in the same way using the ‘Load Custom Layout’ tool by right clicking on any icon.</w:t>
      </w:r>
    </w:p>
    <w:p w:rsidR="00BD0EF3" w:rsidRPr="00AF1F4B" w:rsidRDefault="00CE20D1" w:rsidP="00AF1F4B">
      <w:pPr>
        <w:rPr>
          <w:rFonts w:ascii="Arial" w:hAnsi="Arial" w:cs="Arial"/>
          <w:b/>
          <w:sz w:val="24"/>
          <w:szCs w:val="24"/>
        </w:rPr>
      </w:pPr>
      <w:r>
        <w:rPr>
          <w:noProof/>
          <w:lang w:eastAsia="en-GB"/>
        </w:rPr>
        <w:drawing>
          <wp:anchor distT="0" distB="0" distL="114300" distR="114300" simplePos="0" relativeHeight="251834880" behindDoc="0" locked="0" layoutInCell="1" allowOverlap="1">
            <wp:simplePos x="0" y="0"/>
            <wp:positionH relativeFrom="column">
              <wp:posOffset>4178300</wp:posOffset>
            </wp:positionH>
            <wp:positionV relativeFrom="paragraph">
              <wp:posOffset>147320</wp:posOffset>
            </wp:positionV>
            <wp:extent cx="2432050" cy="2143125"/>
            <wp:effectExtent l="57150" t="38100" r="44450" b="28575"/>
            <wp:wrapSquare wrapText="bothSides"/>
            <wp:docPr id="78"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5" cstate="print"/>
                    <a:srcRect l="84722" t="11774" b="66666"/>
                    <a:stretch>
                      <a:fillRect/>
                    </a:stretch>
                  </pic:blipFill>
                  <pic:spPr bwMode="auto">
                    <a:xfrm>
                      <a:off x="0" y="0"/>
                      <a:ext cx="2432050" cy="2143125"/>
                    </a:xfrm>
                    <a:prstGeom prst="rect">
                      <a:avLst/>
                    </a:prstGeom>
                    <a:noFill/>
                    <a:ln w="38100">
                      <a:solidFill>
                        <a:schemeClr val="tx1"/>
                      </a:solidFill>
                      <a:miter lim="800000"/>
                      <a:headEnd/>
                      <a:tailEnd/>
                    </a:ln>
                  </pic:spPr>
                </pic:pic>
              </a:graphicData>
            </a:graphic>
          </wp:anchor>
        </w:drawing>
      </w:r>
      <w:r w:rsidR="00AF1F4B" w:rsidRPr="00AF1F4B">
        <w:rPr>
          <w:rFonts w:ascii="Arial" w:hAnsi="Arial" w:cs="Arial"/>
          <w:b/>
          <w:sz w:val="24"/>
          <w:szCs w:val="24"/>
        </w:rPr>
        <w:t xml:space="preserve">7.9 </w:t>
      </w:r>
      <w:r w:rsidRPr="00AF1F4B">
        <w:rPr>
          <w:rFonts w:ascii="Arial" w:hAnsi="Arial" w:cs="Arial"/>
          <w:b/>
          <w:sz w:val="24"/>
          <w:szCs w:val="24"/>
        </w:rPr>
        <w:t>Lock</w:t>
      </w:r>
    </w:p>
    <w:p w:rsidR="00CE20D1" w:rsidRDefault="00CE20D1" w:rsidP="00BD0EF3">
      <w:pPr>
        <w:rPr>
          <w:rFonts w:ascii="Arial" w:hAnsi="Arial" w:cs="Arial"/>
          <w:sz w:val="24"/>
          <w:szCs w:val="24"/>
        </w:rPr>
      </w:pPr>
      <w:r w:rsidRPr="00CE20D1">
        <w:rPr>
          <w:rFonts w:ascii="Arial" w:hAnsi="Arial" w:cs="Arial"/>
          <w:sz w:val="24"/>
          <w:szCs w:val="24"/>
        </w:rPr>
        <w:t>The</w:t>
      </w:r>
      <w:r>
        <w:rPr>
          <w:rFonts w:ascii="Arial" w:hAnsi="Arial" w:cs="Arial"/>
          <w:sz w:val="24"/>
          <w:szCs w:val="24"/>
        </w:rPr>
        <w:t xml:space="preserve"> lock tool is a means of fixing the locations of ‘objects’ within VoiceInk. An object is a code rectangle (the rectangle that surrounds an item of text or a picture when selected) or an icon (such as a speaker). If an object is locked it cannot be moved or resized. </w:t>
      </w:r>
    </w:p>
    <w:p w:rsidR="00CE20D1" w:rsidRDefault="00CE20D1" w:rsidP="00BD0EF3">
      <w:pPr>
        <w:rPr>
          <w:rFonts w:ascii="Arial" w:hAnsi="Arial" w:cs="Arial"/>
          <w:sz w:val="24"/>
          <w:szCs w:val="24"/>
        </w:rPr>
      </w:pPr>
      <w:r>
        <w:rPr>
          <w:rFonts w:ascii="Arial" w:hAnsi="Arial" w:cs="Arial"/>
          <w:sz w:val="24"/>
          <w:szCs w:val="24"/>
        </w:rPr>
        <w:t>To unlock an item:</w:t>
      </w:r>
    </w:p>
    <w:p w:rsidR="00CE20D1" w:rsidRDefault="00156139" w:rsidP="00CE20D1">
      <w:pPr>
        <w:pStyle w:val="ListParagraph"/>
        <w:numPr>
          <w:ilvl w:val="0"/>
          <w:numId w:val="19"/>
        </w:numPr>
        <w:rPr>
          <w:rFonts w:ascii="Arial" w:hAnsi="Arial" w:cs="Arial"/>
          <w:sz w:val="24"/>
          <w:szCs w:val="24"/>
        </w:rPr>
      </w:pPr>
      <w:r>
        <w:rPr>
          <w:rFonts w:ascii="Arial" w:hAnsi="Arial" w:cs="Arial"/>
          <w:noProof/>
          <w:sz w:val="24"/>
          <w:szCs w:val="24"/>
          <w:lang w:eastAsia="en-GB"/>
        </w:rPr>
        <w:pict>
          <v:oval id="_x0000_s1243" style="position:absolute;left:0;text-align:left;margin-left:331pt;margin-top:5.3pt;width:66pt;height:47pt;z-index:251835904" filled="f" strokecolor="red" strokeweight="3pt"/>
        </w:pict>
      </w:r>
      <w:r w:rsidR="00CE20D1">
        <w:rPr>
          <w:rFonts w:ascii="Arial" w:hAnsi="Arial" w:cs="Arial"/>
          <w:sz w:val="24"/>
          <w:szCs w:val="24"/>
        </w:rPr>
        <w:t>Select the object or icon;</w:t>
      </w:r>
    </w:p>
    <w:p w:rsidR="00CE20D1" w:rsidRDefault="00CE20D1" w:rsidP="00CE20D1">
      <w:pPr>
        <w:pStyle w:val="ListParagraph"/>
        <w:numPr>
          <w:ilvl w:val="0"/>
          <w:numId w:val="19"/>
        </w:numPr>
        <w:rPr>
          <w:rFonts w:ascii="Arial" w:hAnsi="Arial" w:cs="Arial"/>
          <w:sz w:val="24"/>
          <w:szCs w:val="24"/>
        </w:rPr>
      </w:pPr>
      <w:r>
        <w:rPr>
          <w:rFonts w:ascii="Arial" w:hAnsi="Arial" w:cs="Arial"/>
          <w:sz w:val="24"/>
          <w:szCs w:val="24"/>
        </w:rPr>
        <w:t>Untick the lock checkbox</w:t>
      </w:r>
      <w:r w:rsidRPr="00CE20D1">
        <w:rPr>
          <w:rFonts w:ascii="Arial" w:hAnsi="Arial" w:cs="Arial"/>
          <w:sz w:val="24"/>
          <w:szCs w:val="24"/>
        </w:rPr>
        <w:t xml:space="preserve"> </w:t>
      </w:r>
    </w:p>
    <w:p w:rsidR="00CE20D1" w:rsidRDefault="00CE20D1" w:rsidP="00CE20D1">
      <w:pPr>
        <w:rPr>
          <w:rFonts w:ascii="Arial" w:hAnsi="Arial" w:cs="Arial"/>
          <w:sz w:val="24"/>
          <w:szCs w:val="24"/>
        </w:rPr>
      </w:pPr>
      <w:r>
        <w:rPr>
          <w:rFonts w:ascii="Arial" w:hAnsi="Arial" w:cs="Arial"/>
          <w:sz w:val="24"/>
          <w:szCs w:val="24"/>
        </w:rPr>
        <w:t>To lock an item:</w:t>
      </w:r>
      <w:r w:rsidRPr="00CE20D1">
        <w:rPr>
          <w:rFonts w:ascii="Arial" w:hAnsi="Arial" w:cs="Arial"/>
          <w:sz w:val="24"/>
          <w:szCs w:val="24"/>
        </w:rPr>
        <w:t xml:space="preserve"> </w:t>
      </w:r>
    </w:p>
    <w:p w:rsidR="00CE20D1" w:rsidRDefault="00CE20D1" w:rsidP="00CE20D1">
      <w:pPr>
        <w:pStyle w:val="ListParagraph"/>
        <w:numPr>
          <w:ilvl w:val="0"/>
          <w:numId w:val="19"/>
        </w:numPr>
        <w:rPr>
          <w:rFonts w:ascii="Arial" w:hAnsi="Arial" w:cs="Arial"/>
          <w:sz w:val="24"/>
          <w:szCs w:val="24"/>
        </w:rPr>
      </w:pPr>
      <w:r>
        <w:rPr>
          <w:rFonts w:ascii="Arial" w:hAnsi="Arial" w:cs="Arial"/>
          <w:sz w:val="24"/>
          <w:szCs w:val="24"/>
        </w:rPr>
        <w:t>Select the object or icon;</w:t>
      </w:r>
    </w:p>
    <w:p w:rsidR="00BA67AA" w:rsidRDefault="00CE20D1" w:rsidP="00CE20D1">
      <w:pPr>
        <w:pStyle w:val="ListParagraph"/>
        <w:numPr>
          <w:ilvl w:val="0"/>
          <w:numId w:val="19"/>
        </w:numPr>
        <w:rPr>
          <w:rFonts w:ascii="Arial" w:hAnsi="Arial" w:cs="Arial"/>
          <w:sz w:val="24"/>
          <w:szCs w:val="24"/>
        </w:rPr>
      </w:pPr>
      <w:r>
        <w:rPr>
          <w:rFonts w:ascii="Arial" w:hAnsi="Arial" w:cs="Arial"/>
          <w:sz w:val="24"/>
          <w:szCs w:val="24"/>
        </w:rPr>
        <w:t>Tick the lock checkbox</w:t>
      </w:r>
      <w:r w:rsidRPr="00CE20D1">
        <w:rPr>
          <w:rFonts w:ascii="Arial" w:hAnsi="Arial" w:cs="Arial"/>
          <w:sz w:val="24"/>
          <w:szCs w:val="24"/>
        </w:rPr>
        <w:t xml:space="preserve"> </w:t>
      </w:r>
    </w:p>
    <w:p w:rsidR="00BA67AA" w:rsidRDefault="00BA67AA">
      <w:pPr>
        <w:spacing w:after="0" w:line="240" w:lineRule="auto"/>
        <w:rPr>
          <w:rFonts w:ascii="Arial" w:hAnsi="Arial" w:cs="Arial"/>
          <w:sz w:val="24"/>
          <w:szCs w:val="24"/>
        </w:rPr>
      </w:pPr>
      <w:r>
        <w:rPr>
          <w:rFonts w:ascii="Arial" w:hAnsi="Arial" w:cs="Arial"/>
          <w:sz w:val="24"/>
          <w:szCs w:val="24"/>
        </w:rPr>
        <w:br w:type="page"/>
      </w:r>
    </w:p>
    <w:p w:rsidR="008B4862" w:rsidRDefault="00DC560F">
      <w:pPr>
        <w:spacing w:after="0" w:line="240" w:lineRule="auto"/>
        <w:rPr>
          <w:b/>
          <w:noProof/>
          <w:sz w:val="36"/>
          <w:lang w:eastAsia="en-GB"/>
        </w:rPr>
      </w:pPr>
      <w:r>
        <w:rPr>
          <w:b/>
          <w:noProof/>
          <w:sz w:val="36"/>
          <w:lang w:eastAsia="en-GB"/>
        </w:rPr>
        <w:lastRenderedPageBreak/>
        <w:drawing>
          <wp:anchor distT="0" distB="0" distL="114300" distR="114300" simplePos="0" relativeHeight="251860480" behindDoc="0" locked="0" layoutInCell="1" allowOverlap="1">
            <wp:simplePos x="0" y="0"/>
            <wp:positionH relativeFrom="column">
              <wp:posOffset>4178300</wp:posOffset>
            </wp:positionH>
            <wp:positionV relativeFrom="paragraph">
              <wp:posOffset>75565</wp:posOffset>
            </wp:positionV>
            <wp:extent cx="2451100" cy="3663950"/>
            <wp:effectExtent l="19050" t="0" r="6350" b="0"/>
            <wp:wrapSquare wrapText="bothSides"/>
            <wp:docPr id="109"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55" cstate="print"/>
                    <a:srcRect l="54552" t="21560" r="20703" b="19266"/>
                    <a:stretch>
                      <a:fillRect/>
                    </a:stretch>
                  </pic:blipFill>
                  <pic:spPr bwMode="auto">
                    <a:xfrm>
                      <a:off x="0" y="0"/>
                      <a:ext cx="2451100" cy="3663950"/>
                    </a:xfrm>
                    <a:prstGeom prst="rect">
                      <a:avLst/>
                    </a:prstGeom>
                    <a:noFill/>
                    <a:ln w="9525">
                      <a:noFill/>
                      <a:miter lim="800000"/>
                      <a:headEnd/>
                      <a:tailEnd/>
                    </a:ln>
                  </pic:spPr>
                </pic:pic>
              </a:graphicData>
            </a:graphic>
          </wp:anchor>
        </w:drawing>
      </w:r>
      <w:r w:rsidR="00D26B81">
        <w:rPr>
          <w:b/>
          <w:noProof/>
          <w:sz w:val="36"/>
          <w:lang w:eastAsia="en-GB"/>
        </w:rPr>
        <w:t>8</w:t>
      </w:r>
      <w:r w:rsidR="00D26B81" w:rsidRPr="00C94817">
        <w:rPr>
          <w:b/>
          <w:noProof/>
          <w:sz w:val="36"/>
          <w:lang w:eastAsia="en-GB"/>
        </w:rPr>
        <w:tab/>
      </w:r>
      <w:r w:rsidR="00D26B81">
        <w:rPr>
          <w:b/>
          <w:noProof/>
          <w:sz w:val="36"/>
          <w:lang w:eastAsia="en-GB"/>
        </w:rPr>
        <w:t>Right Clicking on an object</w:t>
      </w:r>
    </w:p>
    <w:p w:rsidR="008B4862" w:rsidRDefault="008B4862">
      <w:pPr>
        <w:spacing w:after="0" w:line="240" w:lineRule="auto"/>
        <w:rPr>
          <w:b/>
          <w:noProof/>
          <w:sz w:val="36"/>
          <w:lang w:eastAsia="en-GB"/>
        </w:rPr>
      </w:pPr>
    </w:p>
    <w:p w:rsidR="008B4862" w:rsidRDefault="008B4862">
      <w:pPr>
        <w:spacing w:after="0" w:line="240" w:lineRule="auto"/>
        <w:rPr>
          <w:rFonts w:ascii="Arial" w:hAnsi="Arial" w:cs="Arial"/>
          <w:noProof/>
          <w:sz w:val="24"/>
          <w:szCs w:val="24"/>
          <w:lang w:eastAsia="en-GB"/>
        </w:rPr>
      </w:pPr>
      <w:r w:rsidRPr="008B4862">
        <w:rPr>
          <w:rFonts w:ascii="Arial" w:hAnsi="Arial" w:cs="Arial"/>
          <w:noProof/>
          <w:sz w:val="24"/>
          <w:szCs w:val="24"/>
          <w:lang w:eastAsia="en-GB"/>
        </w:rPr>
        <w:t>An OBJECT is either:</w:t>
      </w:r>
    </w:p>
    <w:p w:rsidR="008B4862" w:rsidRPr="00DC560F" w:rsidRDefault="00DC560F" w:rsidP="008B4862">
      <w:pPr>
        <w:pStyle w:val="ListParagraph"/>
        <w:numPr>
          <w:ilvl w:val="0"/>
          <w:numId w:val="19"/>
        </w:numPr>
        <w:spacing w:after="0" w:line="240" w:lineRule="auto"/>
        <w:rPr>
          <w:rFonts w:ascii="Arial" w:hAnsi="Arial" w:cs="Arial"/>
          <w:noProof/>
          <w:sz w:val="24"/>
          <w:szCs w:val="24"/>
          <w:lang w:eastAsia="en-GB"/>
        </w:rPr>
      </w:pPr>
      <w:r w:rsidRPr="00DC560F">
        <w:rPr>
          <w:rFonts w:ascii="Arial" w:hAnsi="Arial" w:cs="Arial"/>
          <w:noProof/>
          <w:sz w:val="24"/>
          <w:szCs w:val="24"/>
          <w:lang w:eastAsia="en-GB"/>
        </w:rPr>
        <w:t>A coded rectangle;</w:t>
      </w:r>
    </w:p>
    <w:p w:rsidR="00DC560F" w:rsidRPr="00DC560F" w:rsidRDefault="00DC560F" w:rsidP="00DC560F">
      <w:pPr>
        <w:pStyle w:val="ListParagraph"/>
        <w:spacing w:after="0" w:line="240" w:lineRule="auto"/>
        <w:rPr>
          <w:rFonts w:ascii="Arial" w:hAnsi="Arial" w:cs="Arial"/>
          <w:noProof/>
          <w:sz w:val="24"/>
          <w:szCs w:val="24"/>
          <w:lang w:eastAsia="en-GB"/>
        </w:rPr>
      </w:pPr>
      <w:r w:rsidRPr="00DC560F">
        <w:rPr>
          <w:rFonts w:ascii="Arial" w:hAnsi="Arial" w:cs="Arial"/>
          <w:noProof/>
          <w:sz w:val="24"/>
          <w:szCs w:val="24"/>
          <w:lang w:eastAsia="en-GB"/>
        </w:rPr>
        <w:t>OR</w:t>
      </w:r>
    </w:p>
    <w:p w:rsidR="00DC560F" w:rsidRDefault="00DC560F" w:rsidP="00DC560F">
      <w:pPr>
        <w:pStyle w:val="ListParagraph"/>
        <w:numPr>
          <w:ilvl w:val="0"/>
          <w:numId w:val="19"/>
        </w:numPr>
        <w:spacing w:after="0" w:line="240" w:lineRule="auto"/>
        <w:rPr>
          <w:rFonts w:ascii="Arial" w:hAnsi="Arial" w:cs="Arial"/>
          <w:noProof/>
          <w:sz w:val="24"/>
          <w:szCs w:val="24"/>
          <w:lang w:eastAsia="en-GB"/>
        </w:rPr>
      </w:pPr>
      <w:r w:rsidRPr="00DC560F">
        <w:rPr>
          <w:rFonts w:ascii="Arial" w:hAnsi="Arial" w:cs="Arial"/>
          <w:noProof/>
          <w:sz w:val="24"/>
          <w:szCs w:val="24"/>
          <w:lang w:eastAsia="en-GB"/>
        </w:rPr>
        <w:t>An icon</w:t>
      </w:r>
      <w:r>
        <w:rPr>
          <w:rFonts w:ascii="Arial" w:hAnsi="Arial" w:cs="Arial"/>
          <w:noProof/>
          <w:sz w:val="24"/>
          <w:szCs w:val="24"/>
          <w:lang w:eastAsia="en-GB"/>
        </w:rPr>
        <w:t>.</w:t>
      </w:r>
    </w:p>
    <w:p w:rsidR="00DC560F" w:rsidRDefault="00DC560F" w:rsidP="00DC560F">
      <w:pPr>
        <w:spacing w:after="0" w:line="240" w:lineRule="auto"/>
        <w:rPr>
          <w:rFonts w:ascii="Arial" w:hAnsi="Arial" w:cs="Arial"/>
          <w:noProof/>
          <w:sz w:val="24"/>
          <w:szCs w:val="24"/>
          <w:lang w:eastAsia="en-GB"/>
        </w:rPr>
      </w:pPr>
    </w:p>
    <w:p w:rsidR="00DC560F" w:rsidRDefault="00DC560F" w:rsidP="00DC560F">
      <w:pPr>
        <w:spacing w:after="0" w:line="240" w:lineRule="auto"/>
        <w:rPr>
          <w:rFonts w:ascii="Arial" w:hAnsi="Arial" w:cs="Arial"/>
          <w:noProof/>
          <w:sz w:val="24"/>
          <w:szCs w:val="24"/>
          <w:lang w:eastAsia="en-GB"/>
        </w:rPr>
      </w:pPr>
      <w:r>
        <w:rPr>
          <w:rFonts w:ascii="Arial" w:hAnsi="Arial" w:cs="Arial"/>
          <w:noProof/>
          <w:sz w:val="24"/>
          <w:szCs w:val="24"/>
          <w:lang w:eastAsia="en-GB"/>
        </w:rPr>
        <w:t>When an object is selected and a right click made a windo</w:t>
      </w:r>
      <w:r w:rsidR="00B23E67">
        <w:rPr>
          <w:rFonts w:ascii="Arial" w:hAnsi="Arial" w:cs="Arial"/>
          <w:noProof/>
          <w:sz w:val="24"/>
          <w:szCs w:val="24"/>
          <w:lang w:eastAsia="en-GB"/>
        </w:rPr>
        <w:t>w opens containing a list of opt</w:t>
      </w:r>
      <w:r>
        <w:rPr>
          <w:rFonts w:ascii="Arial" w:hAnsi="Arial" w:cs="Arial"/>
          <w:noProof/>
          <w:sz w:val="24"/>
          <w:szCs w:val="24"/>
          <w:lang w:eastAsia="en-GB"/>
        </w:rPr>
        <w:t>ions:</w:t>
      </w:r>
    </w:p>
    <w:p w:rsidR="00DC560F" w:rsidRDefault="00DC560F" w:rsidP="00DC560F">
      <w:pPr>
        <w:spacing w:after="0" w:line="240" w:lineRule="auto"/>
        <w:rPr>
          <w:rFonts w:ascii="Arial" w:hAnsi="Arial" w:cs="Arial"/>
          <w:noProof/>
          <w:sz w:val="24"/>
          <w:szCs w:val="24"/>
          <w:lang w:eastAsia="en-GB"/>
        </w:rPr>
      </w:pPr>
    </w:p>
    <w:p w:rsidR="00DC560F" w:rsidRDefault="00DC560F" w:rsidP="00DC560F">
      <w:pPr>
        <w:spacing w:after="0" w:line="240" w:lineRule="auto"/>
        <w:ind w:left="720"/>
        <w:rPr>
          <w:rFonts w:ascii="Arial" w:hAnsi="Arial" w:cs="Arial"/>
          <w:b/>
          <w:noProof/>
          <w:sz w:val="24"/>
          <w:szCs w:val="24"/>
          <w:lang w:eastAsia="en-GB"/>
        </w:rPr>
      </w:pPr>
      <w:r w:rsidRPr="00DC560F">
        <w:rPr>
          <w:rFonts w:ascii="Arial" w:hAnsi="Arial" w:cs="Arial"/>
          <w:b/>
          <w:noProof/>
          <w:sz w:val="24"/>
          <w:szCs w:val="24"/>
          <w:lang w:eastAsia="en-GB"/>
        </w:rPr>
        <w:t>8.1   Go to stamp mode</w:t>
      </w:r>
    </w:p>
    <w:p w:rsidR="00DC560F" w:rsidRPr="00DC560F" w:rsidRDefault="00DC560F" w:rsidP="00DC560F">
      <w:pPr>
        <w:spacing w:after="0" w:line="240" w:lineRule="auto"/>
        <w:ind w:left="720"/>
        <w:rPr>
          <w:rFonts w:ascii="Arial" w:hAnsi="Arial" w:cs="Arial"/>
          <w:noProof/>
          <w:sz w:val="24"/>
          <w:szCs w:val="24"/>
          <w:lang w:eastAsia="en-GB"/>
        </w:rPr>
      </w:pPr>
      <w:r w:rsidRPr="00DC560F">
        <w:rPr>
          <w:rFonts w:ascii="Arial" w:hAnsi="Arial" w:cs="Arial"/>
          <w:noProof/>
          <w:sz w:val="24"/>
          <w:szCs w:val="24"/>
          <w:lang w:eastAsia="en-GB"/>
        </w:rPr>
        <w:t>Stamp mode is covered in section</w:t>
      </w:r>
      <w:r w:rsidR="00730B76">
        <w:rPr>
          <w:rFonts w:ascii="Arial" w:hAnsi="Arial" w:cs="Arial"/>
          <w:noProof/>
          <w:sz w:val="24"/>
          <w:szCs w:val="24"/>
          <w:lang w:eastAsia="en-GB"/>
        </w:rPr>
        <w:t xml:space="preserve"> 7.7</w:t>
      </w:r>
      <w:r w:rsidR="00B23E67">
        <w:rPr>
          <w:rFonts w:ascii="Arial" w:hAnsi="Arial" w:cs="Arial"/>
          <w:noProof/>
          <w:sz w:val="24"/>
          <w:szCs w:val="24"/>
          <w:lang w:eastAsia="en-GB"/>
        </w:rPr>
        <w:t>.</w:t>
      </w:r>
    </w:p>
    <w:p w:rsidR="00DC560F" w:rsidRPr="00DC560F" w:rsidRDefault="00DC560F" w:rsidP="00DC560F">
      <w:pPr>
        <w:spacing w:after="0" w:line="240" w:lineRule="auto"/>
        <w:ind w:left="720"/>
        <w:rPr>
          <w:rFonts w:ascii="Arial" w:hAnsi="Arial" w:cs="Arial"/>
          <w:b/>
          <w:noProof/>
          <w:sz w:val="24"/>
          <w:szCs w:val="24"/>
          <w:lang w:eastAsia="en-GB"/>
        </w:rPr>
      </w:pPr>
    </w:p>
    <w:p w:rsidR="00DC560F" w:rsidRDefault="00DC560F" w:rsidP="00DC560F">
      <w:pPr>
        <w:spacing w:after="0" w:line="240" w:lineRule="auto"/>
        <w:ind w:left="720"/>
        <w:rPr>
          <w:rFonts w:ascii="Arial" w:hAnsi="Arial" w:cs="Arial"/>
          <w:b/>
          <w:noProof/>
          <w:sz w:val="24"/>
          <w:szCs w:val="24"/>
          <w:lang w:eastAsia="en-GB"/>
        </w:rPr>
      </w:pPr>
      <w:r w:rsidRPr="00DC560F">
        <w:rPr>
          <w:rFonts w:ascii="Arial" w:hAnsi="Arial" w:cs="Arial"/>
          <w:b/>
          <w:noProof/>
          <w:sz w:val="24"/>
          <w:szCs w:val="24"/>
          <w:lang w:eastAsia="en-GB"/>
        </w:rPr>
        <w:t>8.2   Delete Icon</w:t>
      </w:r>
    </w:p>
    <w:p w:rsidR="00DC560F" w:rsidRPr="00DC560F" w:rsidRDefault="00DC560F" w:rsidP="00DC560F">
      <w:pPr>
        <w:spacing w:after="0" w:line="240" w:lineRule="auto"/>
        <w:ind w:left="720"/>
        <w:rPr>
          <w:rFonts w:ascii="Arial" w:hAnsi="Arial" w:cs="Arial"/>
          <w:noProof/>
          <w:sz w:val="24"/>
          <w:szCs w:val="24"/>
          <w:lang w:eastAsia="en-GB"/>
        </w:rPr>
      </w:pPr>
      <w:r w:rsidRPr="00DC560F">
        <w:rPr>
          <w:rFonts w:ascii="Arial" w:hAnsi="Arial" w:cs="Arial"/>
          <w:noProof/>
          <w:sz w:val="24"/>
          <w:szCs w:val="24"/>
          <w:lang w:eastAsia="en-GB"/>
        </w:rPr>
        <w:t>Deletes the currently selected icon(s)</w:t>
      </w:r>
      <w:r w:rsidR="00B23E67">
        <w:rPr>
          <w:rFonts w:ascii="Arial" w:hAnsi="Arial" w:cs="Arial"/>
          <w:noProof/>
          <w:sz w:val="24"/>
          <w:szCs w:val="24"/>
          <w:lang w:eastAsia="en-GB"/>
        </w:rPr>
        <w:t>.</w:t>
      </w:r>
    </w:p>
    <w:p w:rsidR="00DC560F" w:rsidRPr="00DC560F" w:rsidRDefault="00DC560F" w:rsidP="00DC560F">
      <w:pPr>
        <w:spacing w:after="0" w:line="240" w:lineRule="auto"/>
        <w:ind w:left="720"/>
        <w:rPr>
          <w:rFonts w:ascii="Arial" w:hAnsi="Arial" w:cs="Arial"/>
          <w:b/>
          <w:noProof/>
          <w:sz w:val="24"/>
          <w:szCs w:val="24"/>
          <w:lang w:eastAsia="en-GB"/>
        </w:rPr>
      </w:pPr>
    </w:p>
    <w:p w:rsidR="00DC560F" w:rsidRDefault="00DC560F" w:rsidP="00DC560F">
      <w:pPr>
        <w:spacing w:after="0" w:line="240" w:lineRule="auto"/>
        <w:ind w:left="720"/>
        <w:rPr>
          <w:rFonts w:ascii="Arial" w:hAnsi="Arial" w:cs="Arial"/>
          <w:b/>
          <w:noProof/>
          <w:sz w:val="24"/>
          <w:szCs w:val="24"/>
          <w:lang w:eastAsia="en-GB"/>
        </w:rPr>
      </w:pPr>
      <w:r w:rsidRPr="00DC560F">
        <w:rPr>
          <w:rFonts w:ascii="Arial" w:hAnsi="Arial" w:cs="Arial"/>
          <w:b/>
          <w:noProof/>
          <w:sz w:val="24"/>
          <w:szCs w:val="24"/>
          <w:lang w:eastAsia="en-GB"/>
        </w:rPr>
        <w:t>8.3   Lock</w:t>
      </w:r>
      <w:r w:rsidR="00B23E67">
        <w:rPr>
          <w:rFonts w:ascii="Arial" w:hAnsi="Arial" w:cs="Arial"/>
          <w:b/>
          <w:noProof/>
          <w:sz w:val="24"/>
          <w:szCs w:val="24"/>
          <w:lang w:eastAsia="en-GB"/>
        </w:rPr>
        <w:t xml:space="preserve"> (unlock)</w:t>
      </w:r>
      <w:r w:rsidRPr="00DC560F">
        <w:rPr>
          <w:rFonts w:ascii="Arial" w:hAnsi="Arial" w:cs="Arial"/>
          <w:b/>
          <w:noProof/>
          <w:sz w:val="24"/>
          <w:szCs w:val="24"/>
          <w:lang w:eastAsia="en-GB"/>
        </w:rPr>
        <w:t xml:space="preserve"> all objects on this page</w:t>
      </w:r>
    </w:p>
    <w:p w:rsidR="00B23E67" w:rsidRPr="00B23E67" w:rsidRDefault="00B23E67" w:rsidP="00DC560F">
      <w:pPr>
        <w:spacing w:after="0" w:line="240" w:lineRule="auto"/>
        <w:ind w:left="720"/>
        <w:rPr>
          <w:rFonts w:ascii="Arial" w:hAnsi="Arial" w:cs="Arial"/>
          <w:noProof/>
          <w:sz w:val="24"/>
          <w:szCs w:val="24"/>
          <w:lang w:eastAsia="en-GB"/>
        </w:rPr>
      </w:pPr>
      <w:r w:rsidRPr="00B23E67">
        <w:rPr>
          <w:rFonts w:ascii="Arial" w:hAnsi="Arial" w:cs="Arial"/>
          <w:noProof/>
          <w:sz w:val="24"/>
          <w:szCs w:val="24"/>
          <w:lang w:eastAsia="en-GB"/>
        </w:rPr>
        <w:t>Alternatively locks or unlocks all objects on the page (see section</w:t>
      </w:r>
      <w:r w:rsidR="00AF1F4B">
        <w:rPr>
          <w:rFonts w:ascii="Arial" w:hAnsi="Arial" w:cs="Arial"/>
          <w:noProof/>
          <w:sz w:val="24"/>
          <w:szCs w:val="24"/>
          <w:lang w:eastAsia="en-GB"/>
        </w:rPr>
        <w:t>s 7.6 -</w:t>
      </w:r>
      <w:r w:rsidRPr="00B23E67">
        <w:rPr>
          <w:rFonts w:ascii="Arial" w:hAnsi="Arial" w:cs="Arial"/>
          <w:noProof/>
          <w:sz w:val="24"/>
          <w:szCs w:val="24"/>
          <w:lang w:eastAsia="en-GB"/>
        </w:rPr>
        <w:t xml:space="preserve"> </w:t>
      </w:r>
      <w:r w:rsidR="00AF1F4B">
        <w:rPr>
          <w:rFonts w:ascii="Arial" w:hAnsi="Arial" w:cs="Arial"/>
          <w:noProof/>
          <w:sz w:val="24"/>
          <w:szCs w:val="24"/>
          <w:lang w:eastAsia="en-GB"/>
        </w:rPr>
        <w:t>7.9</w:t>
      </w:r>
      <w:r w:rsidRPr="00B23E67">
        <w:rPr>
          <w:rFonts w:ascii="Arial" w:hAnsi="Arial" w:cs="Arial"/>
          <w:noProof/>
          <w:sz w:val="24"/>
          <w:szCs w:val="24"/>
          <w:lang w:eastAsia="en-GB"/>
        </w:rPr>
        <w:t>)</w:t>
      </w:r>
      <w:r>
        <w:rPr>
          <w:rFonts w:ascii="Arial" w:hAnsi="Arial" w:cs="Arial"/>
          <w:noProof/>
          <w:sz w:val="24"/>
          <w:szCs w:val="24"/>
          <w:lang w:eastAsia="en-GB"/>
        </w:rPr>
        <w:t>.</w:t>
      </w:r>
    </w:p>
    <w:p w:rsidR="00DC560F" w:rsidRPr="00DC560F" w:rsidRDefault="00DC560F" w:rsidP="00DC560F">
      <w:pPr>
        <w:spacing w:after="0" w:line="240" w:lineRule="auto"/>
        <w:ind w:left="720"/>
        <w:rPr>
          <w:rFonts w:ascii="Arial" w:hAnsi="Arial" w:cs="Arial"/>
          <w:b/>
          <w:noProof/>
          <w:sz w:val="24"/>
          <w:szCs w:val="24"/>
          <w:lang w:eastAsia="en-GB"/>
        </w:rPr>
      </w:pPr>
    </w:p>
    <w:p w:rsidR="00DC560F" w:rsidRDefault="00DC560F" w:rsidP="00DC560F">
      <w:pPr>
        <w:spacing w:after="0" w:line="240" w:lineRule="auto"/>
        <w:ind w:left="720"/>
        <w:rPr>
          <w:rFonts w:ascii="Arial" w:hAnsi="Arial" w:cs="Arial"/>
          <w:b/>
          <w:noProof/>
          <w:sz w:val="24"/>
          <w:szCs w:val="24"/>
          <w:lang w:eastAsia="en-GB"/>
        </w:rPr>
      </w:pPr>
      <w:r w:rsidRPr="00DC560F">
        <w:rPr>
          <w:rFonts w:ascii="Arial" w:hAnsi="Arial" w:cs="Arial"/>
          <w:b/>
          <w:noProof/>
          <w:sz w:val="24"/>
          <w:szCs w:val="24"/>
          <w:lang w:eastAsia="en-GB"/>
        </w:rPr>
        <w:t xml:space="preserve">8.4   </w:t>
      </w:r>
      <w:r w:rsidR="00B23E67">
        <w:rPr>
          <w:rFonts w:ascii="Arial" w:hAnsi="Arial" w:cs="Arial"/>
          <w:b/>
          <w:noProof/>
          <w:sz w:val="24"/>
          <w:szCs w:val="24"/>
          <w:lang w:eastAsia="en-GB"/>
        </w:rPr>
        <w:t>Show (Hide) a</w:t>
      </w:r>
      <w:r w:rsidRPr="00DC560F">
        <w:rPr>
          <w:rFonts w:ascii="Arial" w:hAnsi="Arial" w:cs="Arial"/>
          <w:b/>
          <w:noProof/>
          <w:sz w:val="24"/>
          <w:szCs w:val="24"/>
          <w:lang w:eastAsia="en-GB"/>
        </w:rPr>
        <w:t>ll object rectangles</w:t>
      </w:r>
    </w:p>
    <w:p w:rsidR="00B23E67" w:rsidRPr="00B23E67" w:rsidRDefault="00B23E67" w:rsidP="00DC560F">
      <w:pPr>
        <w:spacing w:after="0" w:line="240" w:lineRule="auto"/>
        <w:ind w:left="720"/>
        <w:rPr>
          <w:rFonts w:ascii="Arial" w:hAnsi="Arial" w:cs="Arial"/>
          <w:noProof/>
          <w:sz w:val="24"/>
          <w:szCs w:val="24"/>
          <w:lang w:eastAsia="en-GB"/>
        </w:rPr>
      </w:pPr>
      <w:r w:rsidRPr="00B23E67">
        <w:rPr>
          <w:rFonts w:ascii="Arial" w:hAnsi="Arial" w:cs="Arial"/>
          <w:noProof/>
          <w:sz w:val="24"/>
          <w:szCs w:val="24"/>
          <w:lang w:eastAsia="en-GB"/>
        </w:rPr>
        <w:t xml:space="preserve">Alternatively shows or hides all object rectangles (see section </w:t>
      </w:r>
      <w:r w:rsidR="00AF1F4B">
        <w:rPr>
          <w:rFonts w:ascii="Arial" w:hAnsi="Arial" w:cs="Arial"/>
          <w:noProof/>
          <w:sz w:val="24"/>
          <w:szCs w:val="24"/>
          <w:lang w:eastAsia="en-GB"/>
        </w:rPr>
        <w:t>7.6</w:t>
      </w:r>
      <w:r w:rsidRPr="00B23E67">
        <w:rPr>
          <w:rFonts w:ascii="Arial" w:hAnsi="Arial" w:cs="Arial"/>
          <w:noProof/>
          <w:sz w:val="24"/>
          <w:szCs w:val="24"/>
          <w:lang w:eastAsia="en-GB"/>
        </w:rPr>
        <w:t>).</w:t>
      </w:r>
    </w:p>
    <w:p w:rsidR="00DC560F" w:rsidRPr="00DC560F" w:rsidRDefault="00DC560F" w:rsidP="00DC560F">
      <w:pPr>
        <w:spacing w:after="0" w:line="240" w:lineRule="auto"/>
        <w:ind w:left="720"/>
        <w:rPr>
          <w:rFonts w:ascii="Arial" w:hAnsi="Arial" w:cs="Arial"/>
          <w:b/>
          <w:noProof/>
          <w:sz w:val="24"/>
          <w:szCs w:val="24"/>
          <w:lang w:eastAsia="en-GB"/>
        </w:rPr>
      </w:pPr>
    </w:p>
    <w:p w:rsidR="00DC560F" w:rsidRDefault="00DC560F" w:rsidP="00DC560F">
      <w:pPr>
        <w:spacing w:after="0" w:line="240" w:lineRule="auto"/>
        <w:ind w:left="720"/>
        <w:rPr>
          <w:rFonts w:ascii="Arial" w:hAnsi="Arial" w:cs="Arial"/>
          <w:b/>
          <w:noProof/>
          <w:sz w:val="24"/>
          <w:szCs w:val="24"/>
          <w:lang w:eastAsia="en-GB"/>
        </w:rPr>
      </w:pPr>
      <w:r w:rsidRPr="00DC560F">
        <w:rPr>
          <w:rFonts w:ascii="Arial" w:hAnsi="Arial" w:cs="Arial"/>
          <w:b/>
          <w:noProof/>
          <w:sz w:val="24"/>
          <w:szCs w:val="24"/>
          <w:lang w:eastAsia="en-GB"/>
        </w:rPr>
        <w:t xml:space="preserve">8.5   Show </w:t>
      </w:r>
      <w:r w:rsidR="00B23E67">
        <w:rPr>
          <w:rFonts w:ascii="Arial" w:hAnsi="Arial" w:cs="Arial"/>
          <w:b/>
          <w:noProof/>
          <w:sz w:val="24"/>
          <w:szCs w:val="24"/>
          <w:lang w:eastAsia="en-GB"/>
        </w:rPr>
        <w:t xml:space="preserve">(Hide) </w:t>
      </w:r>
      <w:r w:rsidRPr="00DC560F">
        <w:rPr>
          <w:rFonts w:ascii="Arial" w:hAnsi="Arial" w:cs="Arial"/>
          <w:b/>
          <w:noProof/>
          <w:sz w:val="24"/>
          <w:szCs w:val="24"/>
          <w:lang w:eastAsia="en-GB"/>
        </w:rPr>
        <w:t>all object ID numbers</w:t>
      </w:r>
    </w:p>
    <w:p w:rsidR="00B23E67" w:rsidRDefault="00B23E67" w:rsidP="00DC560F">
      <w:pPr>
        <w:spacing w:after="0" w:line="240" w:lineRule="auto"/>
        <w:ind w:left="720"/>
        <w:rPr>
          <w:rFonts w:ascii="Arial" w:hAnsi="Arial" w:cs="Arial"/>
          <w:b/>
          <w:noProof/>
          <w:sz w:val="24"/>
          <w:szCs w:val="24"/>
          <w:lang w:eastAsia="en-GB"/>
        </w:rPr>
      </w:pPr>
      <w:r w:rsidRPr="00B23E67">
        <w:rPr>
          <w:rFonts w:ascii="Arial" w:hAnsi="Arial" w:cs="Arial"/>
          <w:noProof/>
          <w:sz w:val="24"/>
          <w:szCs w:val="24"/>
          <w:lang w:eastAsia="en-GB"/>
        </w:rPr>
        <w:t xml:space="preserve">Alternatively shows or hides all object </w:t>
      </w:r>
      <w:r>
        <w:rPr>
          <w:rFonts w:ascii="Arial" w:hAnsi="Arial" w:cs="Arial"/>
          <w:noProof/>
          <w:sz w:val="24"/>
          <w:szCs w:val="24"/>
          <w:lang w:eastAsia="en-GB"/>
        </w:rPr>
        <w:t>ID numbers.</w:t>
      </w:r>
      <w:r w:rsidR="00AF1F4B">
        <w:rPr>
          <w:rFonts w:ascii="Arial" w:hAnsi="Arial" w:cs="Arial"/>
          <w:noProof/>
          <w:sz w:val="24"/>
          <w:szCs w:val="24"/>
          <w:lang w:eastAsia="en-GB"/>
        </w:rPr>
        <w:t xml:space="preserve"> Every object on the page has a unique ID number such that VoiceInk can keep track of it. This feature presently has no use outside of the internal working of the program. Note that ID numbers do not have to start from one and may not be in numerical order.</w:t>
      </w:r>
    </w:p>
    <w:p w:rsidR="00DC560F" w:rsidRPr="00DC560F" w:rsidRDefault="00DC560F" w:rsidP="00DC560F">
      <w:pPr>
        <w:spacing w:after="0" w:line="240" w:lineRule="auto"/>
        <w:ind w:left="720"/>
        <w:rPr>
          <w:rFonts w:ascii="Arial" w:hAnsi="Arial" w:cs="Arial"/>
          <w:b/>
          <w:noProof/>
          <w:sz w:val="24"/>
          <w:szCs w:val="24"/>
          <w:lang w:eastAsia="en-GB"/>
        </w:rPr>
      </w:pPr>
    </w:p>
    <w:p w:rsidR="00DC560F" w:rsidRDefault="00DC560F" w:rsidP="00DC560F">
      <w:pPr>
        <w:spacing w:after="0" w:line="240" w:lineRule="auto"/>
        <w:ind w:left="720"/>
        <w:rPr>
          <w:rFonts w:ascii="Arial" w:hAnsi="Arial" w:cs="Arial"/>
          <w:b/>
          <w:noProof/>
          <w:sz w:val="24"/>
          <w:szCs w:val="24"/>
          <w:lang w:eastAsia="en-GB"/>
        </w:rPr>
      </w:pPr>
      <w:r w:rsidRPr="00DC560F">
        <w:rPr>
          <w:rFonts w:ascii="Arial" w:hAnsi="Arial" w:cs="Arial"/>
          <w:b/>
          <w:noProof/>
          <w:sz w:val="24"/>
          <w:szCs w:val="24"/>
          <w:lang w:eastAsia="en-GB"/>
        </w:rPr>
        <w:t>8.6   Select all icons</w:t>
      </w:r>
    </w:p>
    <w:p w:rsidR="00B23E67" w:rsidRPr="00B23E67" w:rsidRDefault="00B23E67" w:rsidP="00DC560F">
      <w:pPr>
        <w:spacing w:after="0" w:line="240" w:lineRule="auto"/>
        <w:ind w:left="720"/>
        <w:rPr>
          <w:rFonts w:ascii="Arial" w:hAnsi="Arial" w:cs="Arial"/>
          <w:noProof/>
          <w:sz w:val="24"/>
          <w:szCs w:val="24"/>
          <w:lang w:eastAsia="en-GB"/>
        </w:rPr>
      </w:pPr>
      <w:r w:rsidRPr="00B23E67">
        <w:rPr>
          <w:rFonts w:ascii="Arial" w:hAnsi="Arial" w:cs="Arial"/>
          <w:noProof/>
          <w:sz w:val="24"/>
          <w:szCs w:val="24"/>
          <w:lang w:eastAsia="en-GB"/>
        </w:rPr>
        <w:t>Selects all icons on the page</w:t>
      </w:r>
      <w:r>
        <w:rPr>
          <w:rFonts w:ascii="Arial" w:hAnsi="Arial" w:cs="Arial"/>
          <w:noProof/>
          <w:sz w:val="24"/>
          <w:szCs w:val="24"/>
          <w:lang w:eastAsia="en-GB"/>
        </w:rPr>
        <w:t>.</w:t>
      </w:r>
    </w:p>
    <w:p w:rsidR="00DC560F" w:rsidRPr="00DC560F" w:rsidRDefault="00DC560F" w:rsidP="00DC560F">
      <w:pPr>
        <w:spacing w:after="0" w:line="240" w:lineRule="auto"/>
        <w:ind w:left="720"/>
        <w:rPr>
          <w:rFonts w:ascii="Arial" w:hAnsi="Arial" w:cs="Arial"/>
          <w:b/>
          <w:noProof/>
          <w:sz w:val="24"/>
          <w:szCs w:val="24"/>
          <w:lang w:eastAsia="en-GB"/>
        </w:rPr>
      </w:pPr>
    </w:p>
    <w:p w:rsidR="00DC560F" w:rsidRDefault="00DC560F" w:rsidP="00DC560F">
      <w:pPr>
        <w:spacing w:after="0" w:line="240" w:lineRule="auto"/>
        <w:ind w:left="720"/>
        <w:rPr>
          <w:rFonts w:ascii="Arial" w:hAnsi="Arial" w:cs="Arial"/>
          <w:b/>
          <w:noProof/>
          <w:sz w:val="24"/>
          <w:szCs w:val="24"/>
          <w:lang w:eastAsia="en-GB"/>
        </w:rPr>
      </w:pPr>
      <w:r w:rsidRPr="00DC560F">
        <w:rPr>
          <w:rFonts w:ascii="Arial" w:hAnsi="Arial" w:cs="Arial"/>
          <w:b/>
          <w:noProof/>
          <w:sz w:val="24"/>
          <w:szCs w:val="24"/>
          <w:lang w:eastAsia="en-GB"/>
        </w:rPr>
        <w:t>8.7   Play sound</w:t>
      </w:r>
    </w:p>
    <w:p w:rsidR="00B23E67" w:rsidRPr="00B23E67" w:rsidRDefault="00B23E67" w:rsidP="00DC560F">
      <w:pPr>
        <w:spacing w:after="0" w:line="240" w:lineRule="auto"/>
        <w:ind w:left="720"/>
        <w:rPr>
          <w:rFonts w:ascii="Arial" w:hAnsi="Arial" w:cs="Arial"/>
          <w:noProof/>
          <w:sz w:val="24"/>
          <w:szCs w:val="24"/>
          <w:lang w:eastAsia="en-GB"/>
        </w:rPr>
      </w:pPr>
      <w:r w:rsidRPr="00B23E67">
        <w:rPr>
          <w:rFonts w:ascii="Arial" w:hAnsi="Arial" w:cs="Arial"/>
          <w:noProof/>
          <w:sz w:val="24"/>
          <w:szCs w:val="24"/>
          <w:lang w:eastAsia="en-GB"/>
        </w:rPr>
        <w:t>Plays the sound currently associated with the selected object.</w:t>
      </w:r>
    </w:p>
    <w:p w:rsidR="00DC560F" w:rsidRPr="00DC560F" w:rsidRDefault="00DC560F" w:rsidP="00DC560F">
      <w:pPr>
        <w:spacing w:after="0" w:line="240" w:lineRule="auto"/>
        <w:ind w:left="720"/>
        <w:rPr>
          <w:rFonts w:ascii="Arial" w:hAnsi="Arial" w:cs="Arial"/>
          <w:b/>
          <w:noProof/>
          <w:sz w:val="24"/>
          <w:szCs w:val="24"/>
          <w:lang w:eastAsia="en-GB"/>
        </w:rPr>
      </w:pPr>
    </w:p>
    <w:p w:rsidR="00DC560F" w:rsidRDefault="00DC560F" w:rsidP="00DC560F">
      <w:pPr>
        <w:spacing w:after="0" w:line="240" w:lineRule="auto"/>
        <w:ind w:left="720"/>
        <w:rPr>
          <w:rFonts w:ascii="Arial" w:hAnsi="Arial" w:cs="Arial"/>
          <w:b/>
          <w:noProof/>
          <w:sz w:val="24"/>
          <w:szCs w:val="24"/>
          <w:lang w:eastAsia="en-GB"/>
        </w:rPr>
      </w:pPr>
      <w:r w:rsidRPr="00DC560F">
        <w:rPr>
          <w:rFonts w:ascii="Arial" w:hAnsi="Arial" w:cs="Arial"/>
          <w:b/>
          <w:noProof/>
          <w:sz w:val="24"/>
          <w:szCs w:val="24"/>
          <w:lang w:eastAsia="en-GB"/>
        </w:rPr>
        <w:t>8.8   Turn on word highlight on paragraph sound</w:t>
      </w:r>
    </w:p>
    <w:p w:rsidR="00B23E67" w:rsidRPr="00B23E67" w:rsidRDefault="00B23E67" w:rsidP="00DC560F">
      <w:pPr>
        <w:spacing w:after="0" w:line="240" w:lineRule="auto"/>
        <w:ind w:left="720"/>
        <w:rPr>
          <w:rFonts w:ascii="Arial" w:hAnsi="Arial" w:cs="Arial"/>
          <w:noProof/>
          <w:sz w:val="24"/>
          <w:szCs w:val="24"/>
          <w:lang w:eastAsia="en-GB"/>
        </w:rPr>
      </w:pPr>
      <w:r w:rsidRPr="00B23E67">
        <w:rPr>
          <w:rFonts w:ascii="Arial" w:hAnsi="Arial" w:cs="Arial"/>
          <w:noProof/>
          <w:sz w:val="24"/>
          <w:szCs w:val="24"/>
          <w:lang w:eastAsia="en-GB"/>
        </w:rPr>
        <w:t>Turns on word highlighting such that, as the page or paragraph is read, each word is highlighted in turn. Great for teaching reading skills.</w:t>
      </w:r>
    </w:p>
    <w:p w:rsidR="00DC560F" w:rsidRPr="00DC560F" w:rsidRDefault="00DC560F" w:rsidP="00DC560F">
      <w:pPr>
        <w:spacing w:after="0" w:line="240" w:lineRule="auto"/>
        <w:ind w:left="720"/>
        <w:rPr>
          <w:rFonts w:ascii="Arial" w:hAnsi="Arial" w:cs="Arial"/>
          <w:b/>
          <w:noProof/>
          <w:sz w:val="24"/>
          <w:szCs w:val="24"/>
          <w:lang w:eastAsia="en-GB"/>
        </w:rPr>
      </w:pPr>
    </w:p>
    <w:p w:rsidR="00DC560F" w:rsidRDefault="00DC560F" w:rsidP="00DC560F">
      <w:pPr>
        <w:spacing w:after="0" w:line="240" w:lineRule="auto"/>
        <w:ind w:left="720"/>
        <w:rPr>
          <w:rFonts w:ascii="Arial" w:hAnsi="Arial" w:cs="Arial"/>
          <w:b/>
          <w:noProof/>
          <w:sz w:val="24"/>
          <w:szCs w:val="24"/>
          <w:lang w:eastAsia="en-GB"/>
        </w:rPr>
      </w:pPr>
      <w:r w:rsidRPr="00DC560F">
        <w:rPr>
          <w:rFonts w:ascii="Arial" w:hAnsi="Arial" w:cs="Arial"/>
          <w:b/>
          <w:noProof/>
          <w:sz w:val="24"/>
          <w:szCs w:val="24"/>
          <w:lang w:eastAsia="en-GB"/>
        </w:rPr>
        <w:t>8.9   Cut</w:t>
      </w:r>
    </w:p>
    <w:p w:rsidR="00B23E67" w:rsidRPr="00B23E67" w:rsidRDefault="00B23E67" w:rsidP="00DC560F">
      <w:pPr>
        <w:spacing w:after="0" w:line="240" w:lineRule="auto"/>
        <w:ind w:left="720"/>
        <w:rPr>
          <w:rFonts w:ascii="Arial" w:hAnsi="Arial" w:cs="Arial"/>
          <w:noProof/>
          <w:sz w:val="24"/>
          <w:szCs w:val="24"/>
          <w:lang w:eastAsia="en-GB"/>
        </w:rPr>
      </w:pPr>
      <w:r w:rsidRPr="00B23E67">
        <w:rPr>
          <w:rFonts w:ascii="Arial" w:hAnsi="Arial" w:cs="Arial"/>
          <w:noProof/>
          <w:sz w:val="24"/>
          <w:szCs w:val="24"/>
          <w:lang w:eastAsia="en-GB"/>
        </w:rPr>
        <w:t>Cuts the current</w:t>
      </w:r>
      <w:r>
        <w:rPr>
          <w:rFonts w:ascii="Arial" w:hAnsi="Arial" w:cs="Arial"/>
          <w:noProof/>
          <w:sz w:val="24"/>
          <w:szCs w:val="24"/>
          <w:lang w:eastAsia="en-GB"/>
        </w:rPr>
        <w:t>ly selected</w:t>
      </w:r>
      <w:r w:rsidRPr="00B23E67">
        <w:rPr>
          <w:rFonts w:ascii="Arial" w:hAnsi="Arial" w:cs="Arial"/>
          <w:noProof/>
          <w:sz w:val="24"/>
          <w:szCs w:val="24"/>
          <w:lang w:eastAsia="en-GB"/>
        </w:rPr>
        <w:t xml:space="preserve"> </w:t>
      </w:r>
      <w:r w:rsidR="00AF1F4B">
        <w:rPr>
          <w:rFonts w:ascii="Arial" w:hAnsi="Arial" w:cs="Arial"/>
          <w:noProof/>
          <w:sz w:val="24"/>
          <w:szCs w:val="24"/>
          <w:lang w:eastAsia="en-GB"/>
        </w:rPr>
        <w:t>icon</w:t>
      </w:r>
      <w:r w:rsidRPr="00B23E67">
        <w:rPr>
          <w:rFonts w:ascii="Arial" w:hAnsi="Arial" w:cs="Arial"/>
          <w:noProof/>
          <w:sz w:val="24"/>
          <w:szCs w:val="24"/>
          <w:lang w:eastAsia="en-GB"/>
        </w:rPr>
        <w:t xml:space="preserve"> from the document.</w:t>
      </w:r>
      <w:r w:rsidR="00AF1F4B">
        <w:rPr>
          <w:rFonts w:ascii="Arial" w:hAnsi="Arial" w:cs="Arial"/>
          <w:noProof/>
          <w:sz w:val="24"/>
          <w:szCs w:val="24"/>
          <w:lang w:eastAsia="en-GB"/>
        </w:rPr>
        <w:t xml:space="preserve"> Note that it is not possible to cut, copy or paste a text item.</w:t>
      </w:r>
    </w:p>
    <w:p w:rsidR="00DC560F" w:rsidRPr="00DC560F" w:rsidRDefault="00DC560F" w:rsidP="00DC560F">
      <w:pPr>
        <w:spacing w:after="0" w:line="240" w:lineRule="auto"/>
        <w:ind w:left="720"/>
        <w:rPr>
          <w:rFonts w:ascii="Arial" w:hAnsi="Arial" w:cs="Arial"/>
          <w:b/>
          <w:noProof/>
          <w:sz w:val="24"/>
          <w:szCs w:val="24"/>
          <w:lang w:eastAsia="en-GB"/>
        </w:rPr>
      </w:pPr>
    </w:p>
    <w:p w:rsidR="00DC560F" w:rsidRDefault="00DC560F" w:rsidP="00DC560F">
      <w:pPr>
        <w:spacing w:after="0" w:line="240" w:lineRule="auto"/>
        <w:ind w:left="720"/>
        <w:rPr>
          <w:rFonts w:ascii="Arial" w:hAnsi="Arial" w:cs="Arial"/>
          <w:b/>
          <w:noProof/>
          <w:sz w:val="24"/>
          <w:szCs w:val="24"/>
          <w:lang w:eastAsia="en-GB"/>
        </w:rPr>
      </w:pPr>
      <w:r w:rsidRPr="00DC560F">
        <w:rPr>
          <w:rFonts w:ascii="Arial" w:hAnsi="Arial" w:cs="Arial"/>
          <w:b/>
          <w:noProof/>
          <w:sz w:val="24"/>
          <w:szCs w:val="24"/>
          <w:lang w:eastAsia="en-GB"/>
        </w:rPr>
        <w:t>8.10 Copy</w:t>
      </w:r>
    </w:p>
    <w:p w:rsidR="00AF1F4B" w:rsidRPr="00B23E67" w:rsidRDefault="00B23E67" w:rsidP="00AF1F4B">
      <w:pPr>
        <w:spacing w:after="0" w:line="240" w:lineRule="auto"/>
        <w:ind w:left="720"/>
        <w:rPr>
          <w:rFonts w:ascii="Arial" w:hAnsi="Arial" w:cs="Arial"/>
          <w:noProof/>
          <w:sz w:val="24"/>
          <w:szCs w:val="24"/>
          <w:lang w:eastAsia="en-GB"/>
        </w:rPr>
      </w:pPr>
      <w:r>
        <w:rPr>
          <w:rFonts w:ascii="Arial" w:hAnsi="Arial" w:cs="Arial"/>
          <w:noProof/>
          <w:sz w:val="24"/>
          <w:szCs w:val="24"/>
          <w:lang w:eastAsia="en-GB"/>
        </w:rPr>
        <w:t>Copie</w:t>
      </w:r>
      <w:r w:rsidRPr="00B23E67">
        <w:rPr>
          <w:rFonts w:ascii="Arial" w:hAnsi="Arial" w:cs="Arial"/>
          <w:noProof/>
          <w:sz w:val="24"/>
          <w:szCs w:val="24"/>
          <w:lang w:eastAsia="en-GB"/>
        </w:rPr>
        <w:t>s the current</w:t>
      </w:r>
      <w:r>
        <w:rPr>
          <w:rFonts w:ascii="Arial" w:hAnsi="Arial" w:cs="Arial"/>
          <w:noProof/>
          <w:sz w:val="24"/>
          <w:szCs w:val="24"/>
          <w:lang w:eastAsia="en-GB"/>
        </w:rPr>
        <w:t>ly selected</w:t>
      </w:r>
      <w:r w:rsidRPr="00B23E67">
        <w:rPr>
          <w:rFonts w:ascii="Arial" w:hAnsi="Arial" w:cs="Arial"/>
          <w:noProof/>
          <w:sz w:val="24"/>
          <w:szCs w:val="24"/>
          <w:lang w:eastAsia="en-GB"/>
        </w:rPr>
        <w:t xml:space="preserve"> </w:t>
      </w:r>
      <w:r w:rsidR="00AF1F4B">
        <w:rPr>
          <w:rFonts w:ascii="Arial" w:hAnsi="Arial" w:cs="Arial"/>
          <w:noProof/>
          <w:sz w:val="24"/>
          <w:szCs w:val="24"/>
          <w:lang w:eastAsia="en-GB"/>
        </w:rPr>
        <w:t>icon</w:t>
      </w:r>
      <w:r w:rsidRPr="00B23E67">
        <w:rPr>
          <w:rFonts w:ascii="Arial" w:hAnsi="Arial" w:cs="Arial"/>
          <w:noProof/>
          <w:sz w:val="24"/>
          <w:szCs w:val="24"/>
          <w:lang w:eastAsia="en-GB"/>
        </w:rPr>
        <w:t xml:space="preserve"> from the document.</w:t>
      </w:r>
      <w:r w:rsidR="00AF1F4B">
        <w:rPr>
          <w:rFonts w:ascii="Arial" w:hAnsi="Arial" w:cs="Arial"/>
          <w:noProof/>
          <w:sz w:val="24"/>
          <w:szCs w:val="24"/>
          <w:lang w:eastAsia="en-GB"/>
        </w:rPr>
        <w:t xml:space="preserve"> Note that it is not possible to cut, copy or paste a text item.</w:t>
      </w:r>
    </w:p>
    <w:p w:rsidR="00DC560F" w:rsidRPr="00DC560F" w:rsidRDefault="00DC560F" w:rsidP="00AF1F4B">
      <w:pPr>
        <w:spacing w:after="0" w:line="240" w:lineRule="auto"/>
        <w:rPr>
          <w:rFonts w:ascii="Arial" w:hAnsi="Arial" w:cs="Arial"/>
          <w:b/>
          <w:noProof/>
          <w:sz w:val="24"/>
          <w:szCs w:val="24"/>
          <w:lang w:eastAsia="en-GB"/>
        </w:rPr>
      </w:pPr>
    </w:p>
    <w:p w:rsidR="00DC560F" w:rsidRDefault="00DC560F" w:rsidP="00DC560F">
      <w:pPr>
        <w:spacing w:after="0" w:line="240" w:lineRule="auto"/>
        <w:ind w:left="720"/>
        <w:rPr>
          <w:rFonts w:ascii="Arial" w:hAnsi="Arial" w:cs="Arial"/>
          <w:b/>
          <w:noProof/>
          <w:sz w:val="24"/>
          <w:szCs w:val="24"/>
          <w:lang w:eastAsia="en-GB"/>
        </w:rPr>
      </w:pPr>
      <w:r w:rsidRPr="00DC560F">
        <w:rPr>
          <w:rFonts w:ascii="Arial" w:hAnsi="Arial" w:cs="Arial"/>
          <w:b/>
          <w:noProof/>
          <w:sz w:val="24"/>
          <w:szCs w:val="24"/>
          <w:lang w:eastAsia="en-GB"/>
        </w:rPr>
        <w:lastRenderedPageBreak/>
        <w:t>8.11 Paste</w:t>
      </w:r>
    </w:p>
    <w:p w:rsidR="00AF1F4B" w:rsidRPr="00B23E67" w:rsidRDefault="00B23E67" w:rsidP="00AF1F4B">
      <w:pPr>
        <w:spacing w:after="0" w:line="240" w:lineRule="auto"/>
        <w:ind w:left="720"/>
        <w:rPr>
          <w:rFonts w:ascii="Arial" w:hAnsi="Arial" w:cs="Arial"/>
          <w:noProof/>
          <w:sz w:val="24"/>
          <w:szCs w:val="24"/>
          <w:lang w:eastAsia="en-GB"/>
        </w:rPr>
      </w:pPr>
      <w:r>
        <w:rPr>
          <w:rFonts w:ascii="Arial" w:hAnsi="Arial" w:cs="Arial"/>
          <w:noProof/>
          <w:sz w:val="24"/>
          <w:szCs w:val="24"/>
          <w:lang w:eastAsia="en-GB"/>
        </w:rPr>
        <w:t xml:space="preserve">Pastes the content of the clipboard into </w:t>
      </w:r>
      <w:r w:rsidRPr="00B23E67">
        <w:rPr>
          <w:rFonts w:ascii="Arial" w:hAnsi="Arial" w:cs="Arial"/>
          <w:noProof/>
          <w:sz w:val="24"/>
          <w:szCs w:val="24"/>
          <w:lang w:eastAsia="en-GB"/>
        </w:rPr>
        <w:t>the document.</w:t>
      </w:r>
      <w:r w:rsidR="00AF1F4B">
        <w:rPr>
          <w:rFonts w:ascii="Arial" w:hAnsi="Arial" w:cs="Arial"/>
          <w:noProof/>
          <w:sz w:val="24"/>
          <w:szCs w:val="24"/>
          <w:lang w:eastAsia="en-GB"/>
        </w:rPr>
        <w:t xml:space="preserve"> Note that it is not possible to cut, copy or paste a text item.</w:t>
      </w:r>
    </w:p>
    <w:p w:rsidR="00B23E67" w:rsidRPr="00B23E67" w:rsidRDefault="00B23E67" w:rsidP="00B23E67">
      <w:pPr>
        <w:spacing w:after="0" w:line="240" w:lineRule="auto"/>
        <w:ind w:left="720"/>
        <w:rPr>
          <w:rFonts w:ascii="Arial" w:hAnsi="Arial" w:cs="Arial"/>
          <w:noProof/>
          <w:sz w:val="24"/>
          <w:szCs w:val="24"/>
          <w:lang w:eastAsia="en-GB"/>
        </w:rPr>
      </w:pPr>
    </w:p>
    <w:p w:rsidR="00DC560F" w:rsidRDefault="00DC560F" w:rsidP="00DC560F">
      <w:pPr>
        <w:spacing w:after="0" w:line="240" w:lineRule="auto"/>
        <w:ind w:left="720"/>
        <w:rPr>
          <w:rFonts w:ascii="Arial" w:hAnsi="Arial" w:cs="Arial"/>
          <w:b/>
          <w:noProof/>
          <w:sz w:val="24"/>
          <w:szCs w:val="24"/>
          <w:lang w:eastAsia="en-GB"/>
        </w:rPr>
      </w:pPr>
      <w:r w:rsidRPr="00DC560F">
        <w:rPr>
          <w:rFonts w:ascii="Arial" w:hAnsi="Arial" w:cs="Arial"/>
          <w:b/>
          <w:noProof/>
          <w:sz w:val="24"/>
          <w:szCs w:val="24"/>
          <w:lang w:eastAsia="en-GB"/>
        </w:rPr>
        <w:t>8.12 Go to ‘Preview Mode’</w:t>
      </w:r>
    </w:p>
    <w:p w:rsidR="00B23E67" w:rsidRDefault="00B23E67" w:rsidP="00DC560F">
      <w:pPr>
        <w:spacing w:after="0" w:line="240" w:lineRule="auto"/>
        <w:ind w:left="720"/>
        <w:rPr>
          <w:rFonts w:ascii="Arial" w:hAnsi="Arial" w:cs="Arial"/>
          <w:noProof/>
          <w:sz w:val="24"/>
          <w:szCs w:val="24"/>
          <w:lang w:eastAsia="en-GB"/>
        </w:rPr>
      </w:pPr>
      <w:r w:rsidRPr="00B23E67">
        <w:rPr>
          <w:rFonts w:ascii="Arial" w:hAnsi="Arial" w:cs="Arial"/>
          <w:noProof/>
          <w:sz w:val="24"/>
          <w:szCs w:val="24"/>
          <w:lang w:eastAsia="en-GB"/>
        </w:rPr>
        <w:t>Moves into Preview Mode (see section</w:t>
      </w:r>
      <w:r w:rsidR="00AF1F4B">
        <w:rPr>
          <w:rFonts w:ascii="Arial" w:hAnsi="Arial" w:cs="Arial"/>
          <w:noProof/>
          <w:sz w:val="24"/>
          <w:szCs w:val="24"/>
          <w:lang w:eastAsia="en-GB"/>
        </w:rPr>
        <w:t xml:space="preserve">  5.2</w:t>
      </w:r>
      <w:r w:rsidRPr="00B23E67">
        <w:rPr>
          <w:rFonts w:ascii="Arial" w:hAnsi="Arial" w:cs="Arial"/>
          <w:noProof/>
          <w:sz w:val="24"/>
          <w:szCs w:val="24"/>
          <w:lang w:eastAsia="en-GB"/>
        </w:rPr>
        <w:t>)</w:t>
      </w:r>
    </w:p>
    <w:p w:rsidR="00AF1F4B" w:rsidRPr="00B23E67" w:rsidRDefault="00AF1F4B" w:rsidP="00DC560F">
      <w:pPr>
        <w:spacing w:after="0" w:line="240" w:lineRule="auto"/>
        <w:ind w:left="720"/>
        <w:rPr>
          <w:rFonts w:ascii="Arial" w:hAnsi="Arial" w:cs="Arial"/>
          <w:noProof/>
          <w:sz w:val="24"/>
          <w:szCs w:val="24"/>
          <w:lang w:eastAsia="en-GB"/>
        </w:rPr>
      </w:pPr>
    </w:p>
    <w:p w:rsidR="00DC560F" w:rsidRDefault="00DC560F" w:rsidP="00DC560F">
      <w:pPr>
        <w:spacing w:after="0" w:line="240" w:lineRule="auto"/>
        <w:ind w:left="720"/>
        <w:rPr>
          <w:rFonts w:ascii="Arial" w:hAnsi="Arial" w:cs="Arial"/>
          <w:b/>
          <w:noProof/>
          <w:sz w:val="24"/>
          <w:szCs w:val="24"/>
          <w:lang w:eastAsia="en-GB"/>
        </w:rPr>
      </w:pPr>
      <w:r w:rsidRPr="00DC560F">
        <w:rPr>
          <w:rFonts w:ascii="Arial" w:hAnsi="Arial" w:cs="Arial"/>
          <w:b/>
          <w:noProof/>
          <w:sz w:val="24"/>
          <w:szCs w:val="24"/>
          <w:lang w:eastAsia="en-GB"/>
        </w:rPr>
        <w:t>8.13 Save Page Layout</w:t>
      </w:r>
    </w:p>
    <w:p w:rsidR="00B23E67" w:rsidRPr="00B23E67" w:rsidRDefault="00B23E67" w:rsidP="00DC560F">
      <w:pPr>
        <w:spacing w:after="0" w:line="240" w:lineRule="auto"/>
        <w:ind w:left="720"/>
        <w:rPr>
          <w:rFonts w:ascii="Arial" w:hAnsi="Arial" w:cs="Arial"/>
          <w:noProof/>
          <w:sz w:val="24"/>
          <w:szCs w:val="24"/>
          <w:lang w:eastAsia="en-GB"/>
        </w:rPr>
      </w:pPr>
      <w:r w:rsidRPr="00B23E67">
        <w:rPr>
          <w:rFonts w:ascii="Arial" w:hAnsi="Arial" w:cs="Arial"/>
          <w:noProof/>
          <w:sz w:val="24"/>
          <w:szCs w:val="24"/>
          <w:lang w:eastAsia="en-GB"/>
        </w:rPr>
        <w:t>Saves the current page layout for future use</w:t>
      </w:r>
      <w:r>
        <w:rPr>
          <w:rFonts w:ascii="Arial" w:hAnsi="Arial" w:cs="Arial"/>
          <w:noProof/>
          <w:sz w:val="24"/>
          <w:szCs w:val="24"/>
          <w:lang w:eastAsia="en-GB"/>
        </w:rPr>
        <w:t xml:space="preserve"> (see section</w:t>
      </w:r>
      <w:r w:rsidR="00E3581C">
        <w:rPr>
          <w:rFonts w:ascii="Arial" w:hAnsi="Arial" w:cs="Arial"/>
          <w:noProof/>
          <w:sz w:val="24"/>
          <w:szCs w:val="24"/>
          <w:lang w:eastAsia="en-GB"/>
        </w:rPr>
        <w:t xml:space="preserve"> 9.2</w:t>
      </w:r>
      <w:r>
        <w:rPr>
          <w:rFonts w:ascii="Arial" w:hAnsi="Arial" w:cs="Arial"/>
          <w:noProof/>
          <w:sz w:val="24"/>
          <w:szCs w:val="24"/>
          <w:lang w:eastAsia="en-GB"/>
        </w:rPr>
        <w:t>)</w:t>
      </w:r>
    </w:p>
    <w:p w:rsidR="00DC560F" w:rsidRPr="00DC560F" w:rsidRDefault="00DC560F" w:rsidP="00DC560F">
      <w:pPr>
        <w:spacing w:after="0" w:line="240" w:lineRule="auto"/>
        <w:ind w:left="720"/>
        <w:rPr>
          <w:rFonts w:ascii="Arial" w:hAnsi="Arial" w:cs="Arial"/>
          <w:b/>
          <w:noProof/>
          <w:sz w:val="24"/>
          <w:szCs w:val="24"/>
          <w:lang w:eastAsia="en-GB"/>
        </w:rPr>
      </w:pPr>
    </w:p>
    <w:p w:rsidR="00DC560F" w:rsidRPr="00DC560F" w:rsidRDefault="00DC560F" w:rsidP="00DC560F">
      <w:pPr>
        <w:spacing w:after="0" w:line="240" w:lineRule="auto"/>
        <w:ind w:left="720"/>
        <w:rPr>
          <w:rFonts w:ascii="Arial" w:hAnsi="Arial" w:cs="Arial"/>
          <w:noProof/>
          <w:sz w:val="24"/>
          <w:szCs w:val="24"/>
          <w:lang w:eastAsia="en-GB"/>
        </w:rPr>
      </w:pPr>
      <w:r w:rsidRPr="00DC560F">
        <w:rPr>
          <w:rFonts w:ascii="Arial" w:hAnsi="Arial" w:cs="Arial"/>
          <w:b/>
          <w:noProof/>
          <w:sz w:val="24"/>
          <w:szCs w:val="24"/>
          <w:lang w:eastAsia="en-GB"/>
        </w:rPr>
        <w:t>8.14 Load Page Layout</w:t>
      </w:r>
    </w:p>
    <w:p w:rsidR="00B23E67" w:rsidRPr="00B23E67" w:rsidRDefault="00B23E67" w:rsidP="00B23E67">
      <w:pPr>
        <w:spacing w:after="0" w:line="240" w:lineRule="auto"/>
        <w:ind w:left="720"/>
        <w:rPr>
          <w:rFonts w:ascii="Arial" w:hAnsi="Arial" w:cs="Arial"/>
          <w:noProof/>
          <w:sz w:val="24"/>
          <w:szCs w:val="24"/>
          <w:lang w:eastAsia="en-GB"/>
        </w:rPr>
      </w:pPr>
      <w:r>
        <w:rPr>
          <w:rFonts w:ascii="Arial" w:hAnsi="Arial" w:cs="Arial"/>
          <w:noProof/>
          <w:sz w:val="24"/>
          <w:szCs w:val="24"/>
          <w:lang w:eastAsia="en-GB"/>
        </w:rPr>
        <w:t>Load</w:t>
      </w:r>
      <w:r w:rsidRPr="00B23E67">
        <w:rPr>
          <w:rFonts w:ascii="Arial" w:hAnsi="Arial" w:cs="Arial"/>
          <w:noProof/>
          <w:sz w:val="24"/>
          <w:szCs w:val="24"/>
          <w:lang w:eastAsia="en-GB"/>
        </w:rPr>
        <w:t xml:space="preserve">s </w:t>
      </w:r>
      <w:r>
        <w:rPr>
          <w:rFonts w:ascii="Arial" w:hAnsi="Arial" w:cs="Arial"/>
          <w:noProof/>
          <w:sz w:val="24"/>
          <w:szCs w:val="24"/>
          <w:lang w:eastAsia="en-GB"/>
        </w:rPr>
        <w:t>a saved</w:t>
      </w:r>
      <w:r w:rsidRPr="00B23E67">
        <w:rPr>
          <w:rFonts w:ascii="Arial" w:hAnsi="Arial" w:cs="Arial"/>
          <w:noProof/>
          <w:sz w:val="24"/>
          <w:szCs w:val="24"/>
          <w:lang w:eastAsia="en-GB"/>
        </w:rPr>
        <w:t xml:space="preserve"> </w:t>
      </w:r>
      <w:r>
        <w:rPr>
          <w:rFonts w:ascii="Arial" w:hAnsi="Arial" w:cs="Arial"/>
          <w:noProof/>
          <w:sz w:val="24"/>
          <w:szCs w:val="24"/>
          <w:lang w:eastAsia="en-GB"/>
        </w:rPr>
        <w:t>page layout for current</w:t>
      </w:r>
      <w:r w:rsidRPr="00B23E67">
        <w:rPr>
          <w:rFonts w:ascii="Arial" w:hAnsi="Arial" w:cs="Arial"/>
          <w:noProof/>
          <w:sz w:val="24"/>
          <w:szCs w:val="24"/>
          <w:lang w:eastAsia="en-GB"/>
        </w:rPr>
        <w:t xml:space="preserve"> use</w:t>
      </w:r>
      <w:r>
        <w:rPr>
          <w:rFonts w:ascii="Arial" w:hAnsi="Arial" w:cs="Arial"/>
          <w:noProof/>
          <w:sz w:val="24"/>
          <w:szCs w:val="24"/>
          <w:lang w:eastAsia="en-GB"/>
        </w:rPr>
        <w:t xml:space="preserve"> (see section</w:t>
      </w:r>
      <w:r w:rsidR="00E3581C">
        <w:rPr>
          <w:rFonts w:ascii="Arial" w:hAnsi="Arial" w:cs="Arial"/>
          <w:noProof/>
          <w:sz w:val="24"/>
          <w:szCs w:val="24"/>
          <w:lang w:eastAsia="en-GB"/>
        </w:rPr>
        <w:t xml:space="preserve"> 9.2</w:t>
      </w:r>
      <w:r>
        <w:rPr>
          <w:rFonts w:ascii="Arial" w:hAnsi="Arial" w:cs="Arial"/>
          <w:noProof/>
          <w:sz w:val="24"/>
          <w:szCs w:val="24"/>
          <w:lang w:eastAsia="en-GB"/>
        </w:rPr>
        <w:t>)</w:t>
      </w:r>
    </w:p>
    <w:p w:rsidR="00DC560F" w:rsidRDefault="00DC560F" w:rsidP="00DC560F">
      <w:pPr>
        <w:spacing w:after="0" w:line="240" w:lineRule="auto"/>
        <w:rPr>
          <w:rFonts w:ascii="Arial" w:hAnsi="Arial" w:cs="Arial"/>
          <w:noProof/>
          <w:sz w:val="24"/>
          <w:szCs w:val="24"/>
          <w:lang w:eastAsia="en-GB"/>
        </w:rPr>
      </w:pPr>
    </w:p>
    <w:p w:rsidR="00DC560F" w:rsidRPr="00DC560F" w:rsidRDefault="00DC560F" w:rsidP="00DC560F">
      <w:pPr>
        <w:spacing w:after="0" w:line="240" w:lineRule="auto"/>
        <w:rPr>
          <w:rFonts w:ascii="Arial" w:hAnsi="Arial" w:cs="Arial"/>
          <w:noProof/>
          <w:sz w:val="24"/>
          <w:szCs w:val="24"/>
          <w:lang w:eastAsia="en-GB"/>
        </w:rPr>
      </w:pPr>
    </w:p>
    <w:p w:rsidR="00DC560F" w:rsidRPr="00DC560F" w:rsidRDefault="00DC560F" w:rsidP="00DC560F">
      <w:pPr>
        <w:spacing w:after="0" w:line="240" w:lineRule="auto"/>
        <w:rPr>
          <w:rFonts w:ascii="Arial" w:hAnsi="Arial" w:cs="Arial"/>
          <w:noProof/>
          <w:sz w:val="24"/>
          <w:szCs w:val="24"/>
          <w:lang w:eastAsia="en-GB"/>
        </w:rPr>
      </w:pPr>
    </w:p>
    <w:p w:rsidR="00D26B81" w:rsidRPr="008B4862" w:rsidRDefault="00D26B81">
      <w:pPr>
        <w:spacing w:after="0" w:line="240" w:lineRule="auto"/>
        <w:rPr>
          <w:rFonts w:ascii="Arial" w:hAnsi="Arial" w:cs="Arial"/>
          <w:noProof/>
          <w:sz w:val="36"/>
          <w:lang w:eastAsia="en-GB"/>
        </w:rPr>
      </w:pPr>
      <w:r w:rsidRPr="008B4862">
        <w:rPr>
          <w:rFonts w:ascii="Arial" w:hAnsi="Arial" w:cs="Arial"/>
          <w:noProof/>
          <w:sz w:val="36"/>
          <w:lang w:eastAsia="en-GB"/>
        </w:rPr>
        <w:br w:type="page"/>
      </w:r>
    </w:p>
    <w:p w:rsidR="00BA67AA" w:rsidRPr="00C94817" w:rsidRDefault="00156139" w:rsidP="00BA67AA">
      <w:pPr>
        <w:rPr>
          <w:b/>
          <w:noProof/>
          <w:sz w:val="36"/>
          <w:lang w:eastAsia="en-GB"/>
        </w:rPr>
      </w:pPr>
      <w:r>
        <w:rPr>
          <w:b/>
          <w:noProof/>
          <w:sz w:val="36"/>
          <w:lang w:eastAsia="en-GB"/>
        </w:rPr>
        <w:lastRenderedPageBreak/>
        <w:pict>
          <v:oval id="_x0000_s1245" style="position:absolute;margin-left:344.5pt;margin-top:61.95pt;width:39.5pt;height:39.5pt;z-index:251838976" filled="f" strokecolor="red" strokeweight="3pt"/>
        </w:pict>
      </w:r>
      <w:r w:rsidR="00BA67AA">
        <w:rPr>
          <w:b/>
          <w:noProof/>
          <w:sz w:val="36"/>
          <w:lang w:eastAsia="en-GB"/>
        </w:rPr>
        <w:drawing>
          <wp:anchor distT="0" distB="0" distL="114300" distR="114300" simplePos="0" relativeHeight="251837952" behindDoc="0" locked="0" layoutInCell="1" allowOverlap="1">
            <wp:simplePos x="0" y="0"/>
            <wp:positionH relativeFrom="column">
              <wp:posOffset>0</wp:posOffset>
            </wp:positionH>
            <wp:positionV relativeFrom="paragraph">
              <wp:posOffset>596265</wp:posOffset>
            </wp:positionV>
            <wp:extent cx="6452870" cy="863600"/>
            <wp:effectExtent l="19050" t="0" r="5080" b="0"/>
            <wp:wrapSquare wrapText="bothSides"/>
            <wp:docPr id="7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 cstate="print"/>
                    <a:srcRect l="-278" t="216" r="45041" b="88016"/>
                    <a:stretch>
                      <a:fillRect/>
                    </a:stretch>
                  </pic:blipFill>
                  <pic:spPr bwMode="auto">
                    <a:xfrm>
                      <a:off x="0" y="0"/>
                      <a:ext cx="6452870" cy="863600"/>
                    </a:xfrm>
                    <a:prstGeom prst="rect">
                      <a:avLst/>
                    </a:prstGeom>
                    <a:noFill/>
                    <a:ln w="9525">
                      <a:noFill/>
                      <a:miter lim="800000"/>
                      <a:headEnd/>
                      <a:tailEnd/>
                    </a:ln>
                  </pic:spPr>
                </pic:pic>
              </a:graphicData>
            </a:graphic>
          </wp:anchor>
        </w:drawing>
      </w:r>
      <w:r w:rsidR="00D26B81">
        <w:rPr>
          <w:b/>
          <w:noProof/>
          <w:sz w:val="36"/>
          <w:lang w:eastAsia="en-GB"/>
        </w:rPr>
        <w:t>9</w:t>
      </w:r>
      <w:r w:rsidR="00BA67AA" w:rsidRPr="00C94817">
        <w:rPr>
          <w:b/>
          <w:noProof/>
          <w:sz w:val="36"/>
          <w:lang w:eastAsia="en-GB"/>
        </w:rPr>
        <w:tab/>
        <w:t xml:space="preserve">The </w:t>
      </w:r>
      <w:r w:rsidR="00BA67AA">
        <w:rPr>
          <w:b/>
          <w:noProof/>
          <w:sz w:val="36"/>
          <w:lang w:eastAsia="en-GB"/>
        </w:rPr>
        <w:t>Settings Tool</w:t>
      </w:r>
    </w:p>
    <w:p w:rsidR="00BA67AA" w:rsidRDefault="00BA67AA" w:rsidP="00BA67AA">
      <w:pPr>
        <w:rPr>
          <w:rFonts w:ascii="Arial" w:hAnsi="Arial" w:cs="Arial"/>
          <w:sz w:val="24"/>
          <w:szCs w:val="24"/>
        </w:rPr>
      </w:pPr>
      <w:r>
        <w:rPr>
          <w:rFonts w:ascii="Arial" w:hAnsi="Arial" w:cs="Arial"/>
          <w:noProof/>
          <w:sz w:val="24"/>
          <w:szCs w:val="24"/>
          <w:lang w:eastAsia="en-GB"/>
        </w:rPr>
        <w:drawing>
          <wp:anchor distT="0" distB="0" distL="114300" distR="114300" simplePos="0" relativeHeight="251840000" behindDoc="0" locked="0" layoutInCell="1" allowOverlap="1">
            <wp:simplePos x="0" y="0"/>
            <wp:positionH relativeFrom="column">
              <wp:posOffset>4103370</wp:posOffset>
            </wp:positionH>
            <wp:positionV relativeFrom="paragraph">
              <wp:posOffset>1322705</wp:posOffset>
            </wp:positionV>
            <wp:extent cx="2286000" cy="2609850"/>
            <wp:effectExtent l="19050" t="0" r="0"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56" cstate="print"/>
                    <a:srcRect l="32865" t="16514" r="32741" b="20642"/>
                    <a:stretch>
                      <a:fillRect/>
                    </a:stretch>
                  </pic:blipFill>
                  <pic:spPr bwMode="auto">
                    <a:xfrm>
                      <a:off x="0" y="0"/>
                      <a:ext cx="2286000" cy="2609850"/>
                    </a:xfrm>
                    <a:prstGeom prst="rect">
                      <a:avLst/>
                    </a:prstGeom>
                    <a:noFill/>
                    <a:ln w="9525">
                      <a:noFill/>
                      <a:miter lim="800000"/>
                      <a:headEnd/>
                      <a:tailEnd/>
                    </a:ln>
                  </pic:spPr>
                </pic:pic>
              </a:graphicData>
            </a:graphic>
          </wp:anchor>
        </w:drawing>
      </w:r>
    </w:p>
    <w:p w:rsidR="00BA67AA" w:rsidRDefault="00BA67AA" w:rsidP="00BA67AA">
      <w:pPr>
        <w:rPr>
          <w:rFonts w:ascii="Arial" w:hAnsi="Arial" w:cs="Arial"/>
          <w:sz w:val="24"/>
          <w:szCs w:val="24"/>
        </w:rPr>
      </w:pPr>
      <w:r>
        <w:rPr>
          <w:rFonts w:ascii="Arial" w:hAnsi="Arial" w:cs="Arial"/>
          <w:sz w:val="24"/>
          <w:szCs w:val="24"/>
        </w:rPr>
        <w:t>Activating the Settings Tool opens the Settings window. There are three areas of the Settings window.</w:t>
      </w:r>
    </w:p>
    <w:p w:rsidR="00BA67AA" w:rsidRPr="007C5928" w:rsidRDefault="00D26B81" w:rsidP="00BA67AA">
      <w:pPr>
        <w:rPr>
          <w:rFonts w:ascii="Arial" w:hAnsi="Arial" w:cs="Arial"/>
          <w:b/>
          <w:sz w:val="24"/>
          <w:szCs w:val="24"/>
        </w:rPr>
      </w:pPr>
      <w:r>
        <w:rPr>
          <w:rFonts w:ascii="Arial" w:hAnsi="Arial" w:cs="Arial"/>
          <w:b/>
          <w:sz w:val="24"/>
          <w:szCs w:val="24"/>
        </w:rPr>
        <w:t>9</w:t>
      </w:r>
      <w:r w:rsidR="00BA67AA" w:rsidRPr="007C5928">
        <w:rPr>
          <w:rFonts w:ascii="Arial" w:hAnsi="Arial" w:cs="Arial"/>
          <w:b/>
          <w:sz w:val="24"/>
          <w:szCs w:val="24"/>
        </w:rPr>
        <w:t>.1</w:t>
      </w:r>
      <w:r w:rsidR="00BA67AA" w:rsidRPr="007C5928">
        <w:rPr>
          <w:rFonts w:ascii="Arial" w:hAnsi="Arial" w:cs="Arial"/>
          <w:b/>
          <w:sz w:val="24"/>
          <w:szCs w:val="24"/>
        </w:rPr>
        <w:tab/>
        <w:t>Text-To-Speech settings</w:t>
      </w:r>
    </w:p>
    <w:p w:rsidR="00BA67AA" w:rsidRDefault="00BA67AA" w:rsidP="00BA67AA">
      <w:pPr>
        <w:rPr>
          <w:rFonts w:ascii="Arial" w:hAnsi="Arial" w:cs="Arial"/>
          <w:sz w:val="24"/>
          <w:szCs w:val="24"/>
        </w:rPr>
      </w:pPr>
      <w:r>
        <w:rPr>
          <w:rFonts w:ascii="Arial" w:hAnsi="Arial" w:cs="Arial"/>
          <w:sz w:val="24"/>
          <w:szCs w:val="24"/>
        </w:rPr>
        <w:t>TTS (Text-To-Speech) is a computerised (synthesised) system for read text. The computer attempts to read the text. TTS systems vary in quality and in the types of voice output that they can offer (male, female, child, voice prosody, etc); some are almost indistinguishable from real speec</w:t>
      </w:r>
      <w:r w:rsidR="007C5928">
        <w:rPr>
          <w:rFonts w:ascii="Arial" w:hAnsi="Arial" w:cs="Arial"/>
          <w:sz w:val="24"/>
          <w:szCs w:val="24"/>
        </w:rPr>
        <w:t xml:space="preserve">h while other </w:t>
      </w:r>
      <w:proofErr w:type="gramStart"/>
      <w:r w:rsidR="007C5928">
        <w:rPr>
          <w:rFonts w:ascii="Arial" w:hAnsi="Arial" w:cs="Arial"/>
          <w:sz w:val="24"/>
          <w:szCs w:val="24"/>
        </w:rPr>
        <w:t>sound almost like</w:t>
      </w:r>
      <w:proofErr w:type="gramEnd"/>
      <w:r w:rsidR="007C5928">
        <w:rPr>
          <w:rFonts w:ascii="Arial" w:hAnsi="Arial" w:cs="Arial"/>
          <w:sz w:val="24"/>
          <w:szCs w:val="24"/>
        </w:rPr>
        <w:t xml:space="preserve"> the </w:t>
      </w:r>
      <w:r>
        <w:rPr>
          <w:rFonts w:ascii="Arial" w:hAnsi="Arial" w:cs="Arial"/>
          <w:sz w:val="24"/>
          <w:szCs w:val="24"/>
        </w:rPr>
        <w:t>Daleks</w:t>
      </w:r>
      <w:r w:rsidR="007C5928">
        <w:rPr>
          <w:rFonts w:ascii="Arial" w:hAnsi="Arial" w:cs="Arial"/>
          <w:sz w:val="24"/>
          <w:szCs w:val="24"/>
        </w:rPr>
        <w:t xml:space="preserve"> from the Dr. Who TV series. The better quality TTS systems tend to cost a lot more money than the ones that are less realistic and have less features. Microsoft Windows comes complete with its own TTS system(s) depending on which version of Windows is being used.</w:t>
      </w:r>
    </w:p>
    <w:p w:rsidR="007C5928" w:rsidRDefault="007C5928" w:rsidP="00BA67AA">
      <w:pPr>
        <w:rPr>
          <w:rFonts w:ascii="Arial" w:hAnsi="Arial" w:cs="Arial"/>
          <w:sz w:val="24"/>
          <w:szCs w:val="24"/>
        </w:rPr>
      </w:pPr>
      <w:r>
        <w:rPr>
          <w:rFonts w:ascii="Arial" w:hAnsi="Arial" w:cs="Arial"/>
          <w:sz w:val="24"/>
          <w:szCs w:val="24"/>
        </w:rPr>
        <w:t>VoiceInk will automatically detect any TTS system installed on the computer and list these so that a choice can be made for use within the program. Click on the down arrow within the ‘Installed TTS Voice box to see the list of TTS systems that are available.</w:t>
      </w:r>
    </w:p>
    <w:p w:rsidR="007C5928" w:rsidRDefault="007C5928" w:rsidP="00BA67AA">
      <w:pPr>
        <w:rPr>
          <w:rFonts w:ascii="Arial" w:hAnsi="Arial" w:cs="Arial"/>
          <w:sz w:val="24"/>
          <w:szCs w:val="24"/>
        </w:rPr>
      </w:pPr>
      <w:r>
        <w:rPr>
          <w:rFonts w:ascii="Arial" w:hAnsi="Arial" w:cs="Arial"/>
          <w:sz w:val="24"/>
          <w:szCs w:val="24"/>
        </w:rPr>
        <w:t>Once selected, use the ‘Preview Voice’ button to hear the TTS system.</w:t>
      </w:r>
    </w:p>
    <w:p w:rsidR="007C5928" w:rsidRDefault="007C5928" w:rsidP="007C5928">
      <w:pPr>
        <w:rPr>
          <w:rFonts w:ascii="Arial" w:hAnsi="Arial" w:cs="Arial"/>
          <w:sz w:val="24"/>
          <w:szCs w:val="24"/>
        </w:rPr>
      </w:pPr>
      <w:r>
        <w:rPr>
          <w:rFonts w:ascii="Arial" w:hAnsi="Arial" w:cs="Arial"/>
          <w:sz w:val="24"/>
          <w:szCs w:val="24"/>
        </w:rPr>
        <w:t>The slider bar permits the rate of speech of the selected TTS system to be increased or decreased.  Once the rate has been adjusted, use the ‘Preview Voice’ button to hear the new TTS setting before selecting OK and leaving the window.</w:t>
      </w:r>
    </w:p>
    <w:p w:rsidR="007C5928" w:rsidRPr="007C5928" w:rsidRDefault="00D26B81" w:rsidP="007C5928">
      <w:pPr>
        <w:rPr>
          <w:rFonts w:ascii="Arial" w:hAnsi="Arial" w:cs="Arial"/>
          <w:b/>
          <w:sz w:val="24"/>
          <w:szCs w:val="24"/>
        </w:rPr>
      </w:pPr>
      <w:r>
        <w:rPr>
          <w:rFonts w:ascii="Arial" w:hAnsi="Arial" w:cs="Arial"/>
          <w:b/>
          <w:sz w:val="24"/>
          <w:szCs w:val="24"/>
        </w:rPr>
        <w:t>9</w:t>
      </w:r>
      <w:r w:rsidR="007C5928">
        <w:rPr>
          <w:rFonts w:ascii="Arial" w:hAnsi="Arial" w:cs="Arial"/>
          <w:b/>
          <w:sz w:val="24"/>
          <w:szCs w:val="24"/>
        </w:rPr>
        <w:t>.2</w:t>
      </w:r>
      <w:r w:rsidR="007C5928" w:rsidRPr="007C5928">
        <w:rPr>
          <w:rFonts w:ascii="Arial" w:hAnsi="Arial" w:cs="Arial"/>
          <w:b/>
          <w:sz w:val="24"/>
          <w:szCs w:val="24"/>
        </w:rPr>
        <w:tab/>
      </w:r>
      <w:r w:rsidR="007C5928">
        <w:rPr>
          <w:rFonts w:ascii="Arial" w:hAnsi="Arial" w:cs="Arial"/>
          <w:b/>
          <w:sz w:val="24"/>
          <w:szCs w:val="24"/>
        </w:rPr>
        <w:t>Page Layout</w:t>
      </w:r>
    </w:p>
    <w:p w:rsidR="00506DCF" w:rsidRDefault="007C5928" w:rsidP="007C5928">
      <w:pPr>
        <w:rPr>
          <w:rFonts w:ascii="Arial" w:hAnsi="Arial" w:cs="Arial"/>
          <w:sz w:val="24"/>
          <w:szCs w:val="24"/>
        </w:rPr>
      </w:pPr>
      <w:r>
        <w:rPr>
          <w:rFonts w:ascii="Arial" w:hAnsi="Arial" w:cs="Arial"/>
          <w:sz w:val="24"/>
          <w:szCs w:val="24"/>
        </w:rPr>
        <w:t>There are presently two page layouts offered in the centre section of the VoiceInk Settings window. The first is the default blank page and the second includes the page reader (at the top of the page) and the stop (at the bottom of the page) icon tools. Both pages automatically included the V-Start PIN tool.</w:t>
      </w:r>
      <w:r w:rsidR="00506DCF">
        <w:rPr>
          <w:rFonts w:ascii="Arial" w:hAnsi="Arial" w:cs="Arial"/>
          <w:sz w:val="24"/>
          <w:szCs w:val="24"/>
        </w:rPr>
        <w:t xml:space="preserve"> </w:t>
      </w:r>
    </w:p>
    <w:p w:rsidR="00506DCF" w:rsidRDefault="00506DCF" w:rsidP="007C5928">
      <w:pPr>
        <w:rPr>
          <w:rFonts w:ascii="Arial" w:hAnsi="Arial" w:cs="Arial"/>
          <w:sz w:val="24"/>
          <w:szCs w:val="24"/>
        </w:rPr>
      </w:pPr>
      <w:r w:rsidRPr="00506DCF">
        <w:rPr>
          <w:rFonts w:ascii="Arial" w:hAnsi="Arial" w:cs="Arial"/>
          <w:i/>
          <w:sz w:val="24"/>
          <w:szCs w:val="24"/>
        </w:rPr>
        <w:t>Page Reader</w:t>
      </w:r>
      <w:r>
        <w:rPr>
          <w:rFonts w:ascii="Arial" w:hAnsi="Arial" w:cs="Arial"/>
          <w:sz w:val="24"/>
          <w:szCs w:val="24"/>
        </w:rPr>
        <w:t xml:space="preserve"> tool is a speaker. When selected, it will read everything on the page. It uses the chosen TTS system to do this. </w:t>
      </w:r>
    </w:p>
    <w:p w:rsidR="007C5928" w:rsidRDefault="00506DCF" w:rsidP="007C5928">
      <w:pPr>
        <w:rPr>
          <w:rFonts w:ascii="Arial" w:hAnsi="Arial" w:cs="Arial"/>
          <w:sz w:val="24"/>
          <w:szCs w:val="24"/>
        </w:rPr>
      </w:pPr>
      <w:r w:rsidRPr="00506DCF">
        <w:rPr>
          <w:rFonts w:ascii="Arial" w:hAnsi="Arial" w:cs="Arial"/>
          <w:i/>
          <w:sz w:val="24"/>
          <w:szCs w:val="24"/>
        </w:rPr>
        <w:lastRenderedPageBreak/>
        <w:t>Stop</w:t>
      </w:r>
      <w:r>
        <w:rPr>
          <w:rFonts w:ascii="Arial" w:hAnsi="Arial" w:cs="Arial"/>
          <w:sz w:val="24"/>
          <w:szCs w:val="24"/>
        </w:rPr>
        <w:t xml:space="preserve"> tool will stop VoiceInk speaking in mid-flow: If VoiceInk is reading an entire page or singing a song, the Stop tool will halt the sound.</w:t>
      </w:r>
    </w:p>
    <w:p w:rsidR="00506DCF" w:rsidRDefault="00506DCF" w:rsidP="00506DCF">
      <w:pPr>
        <w:rPr>
          <w:rFonts w:ascii="Arial" w:hAnsi="Arial" w:cs="Arial"/>
          <w:sz w:val="24"/>
          <w:szCs w:val="24"/>
        </w:rPr>
      </w:pPr>
      <w:r>
        <w:rPr>
          <w:rFonts w:ascii="Arial" w:hAnsi="Arial" w:cs="Arial"/>
          <w:sz w:val="24"/>
          <w:szCs w:val="24"/>
        </w:rPr>
        <w:t xml:space="preserve">The positions of the Page Reader and the Stop tools are locked but NOT fixed: they can be moved to another position if desirable. Additional tools can also be added to a page (see section 7.7 above). After spending some time setting out a new page layout, it may be desirable to save the layout for use with future imported documents. Even if you do not believe that you will ever need to do this, it is worth saving layouts anyway: it only takes seconds and can save a great deal of time in the future. </w:t>
      </w:r>
    </w:p>
    <w:p w:rsidR="00506DCF" w:rsidRDefault="002F4A69" w:rsidP="00506DCF">
      <w:pPr>
        <w:rPr>
          <w:rFonts w:ascii="Arial" w:hAnsi="Arial" w:cs="Arial"/>
          <w:sz w:val="24"/>
          <w:szCs w:val="24"/>
        </w:rPr>
      </w:pPr>
      <w:r>
        <w:rPr>
          <w:rFonts w:ascii="Arial" w:hAnsi="Arial" w:cs="Arial"/>
          <w:noProof/>
          <w:sz w:val="24"/>
          <w:szCs w:val="24"/>
          <w:lang w:eastAsia="en-GB"/>
        </w:rPr>
        <w:drawing>
          <wp:anchor distT="0" distB="0" distL="114300" distR="114300" simplePos="0" relativeHeight="251842048" behindDoc="0" locked="0" layoutInCell="1" allowOverlap="1">
            <wp:simplePos x="0" y="0"/>
            <wp:positionH relativeFrom="column">
              <wp:posOffset>2743200</wp:posOffset>
            </wp:positionH>
            <wp:positionV relativeFrom="paragraph">
              <wp:posOffset>1104900</wp:posOffset>
            </wp:positionV>
            <wp:extent cx="3903345" cy="673100"/>
            <wp:effectExtent l="19050" t="0" r="1905" b="0"/>
            <wp:wrapSquare wrapText="bothSides"/>
            <wp:docPr id="88"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56" cstate="print"/>
                    <a:srcRect l="34011" t="65333" r="33887" b="25807"/>
                    <a:stretch>
                      <a:fillRect/>
                    </a:stretch>
                  </pic:blipFill>
                  <pic:spPr bwMode="auto">
                    <a:xfrm>
                      <a:off x="0" y="0"/>
                      <a:ext cx="3903345" cy="673100"/>
                    </a:xfrm>
                    <a:prstGeom prst="rect">
                      <a:avLst/>
                    </a:prstGeom>
                    <a:noFill/>
                    <a:ln w="9525">
                      <a:noFill/>
                      <a:miter lim="800000"/>
                      <a:headEnd/>
                      <a:tailEnd/>
                    </a:ln>
                  </pic:spPr>
                </pic:pic>
              </a:graphicData>
            </a:graphic>
          </wp:anchor>
        </w:drawing>
      </w:r>
      <w:r w:rsidR="00506DCF">
        <w:rPr>
          <w:rFonts w:ascii="Arial" w:hAnsi="Arial" w:cs="Arial"/>
          <w:sz w:val="24"/>
          <w:szCs w:val="24"/>
        </w:rPr>
        <w:t>Right clicking on an icon permits the layout to be saved as a .vitmp (VoiceInk Template) to any folder on your hard drive by selecting the ‘Save Page Layout’ option from the drop down menu. Alternatively, the same thing can be achieved from within the ‘Settings Window’. Previously saved page layouts can be imported and applied to any page in the same way using the ‘Load Custom Page Layout’ tool.</w:t>
      </w:r>
    </w:p>
    <w:p w:rsidR="002F4A69" w:rsidRPr="007C5928" w:rsidRDefault="00D26B81" w:rsidP="002F4A69">
      <w:pPr>
        <w:rPr>
          <w:rFonts w:ascii="Arial" w:hAnsi="Arial" w:cs="Arial"/>
          <w:b/>
          <w:sz w:val="24"/>
          <w:szCs w:val="24"/>
        </w:rPr>
      </w:pPr>
      <w:r>
        <w:rPr>
          <w:rFonts w:ascii="Arial" w:hAnsi="Arial" w:cs="Arial"/>
          <w:b/>
          <w:sz w:val="24"/>
          <w:szCs w:val="24"/>
        </w:rPr>
        <w:t>9</w:t>
      </w:r>
      <w:r w:rsidR="002F4A69">
        <w:rPr>
          <w:rFonts w:ascii="Arial" w:hAnsi="Arial" w:cs="Arial"/>
          <w:b/>
          <w:sz w:val="24"/>
          <w:szCs w:val="24"/>
        </w:rPr>
        <w:t>.3</w:t>
      </w:r>
      <w:r w:rsidR="002F4A69" w:rsidRPr="007C5928">
        <w:rPr>
          <w:rFonts w:ascii="Arial" w:hAnsi="Arial" w:cs="Arial"/>
          <w:b/>
          <w:sz w:val="24"/>
          <w:szCs w:val="24"/>
        </w:rPr>
        <w:tab/>
      </w:r>
      <w:r w:rsidR="002F4A69">
        <w:rPr>
          <w:rFonts w:ascii="Arial" w:hAnsi="Arial" w:cs="Arial"/>
          <w:b/>
          <w:sz w:val="24"/>
          <w:szCs w:val="24"/>
        </w:rPr>
        <w:t>Others</w:t>
      </w:r>
    </w:p>
    <w:p w:rsidR="002F4A69" w:rsidRDefault="002F4A69" w:rsidP="002F4A69">
      <w:pPr>
        <w:rPr>
          <w:rFonts w:ascii="Arial" w:hAnsi="Arial" w:cs="Arial"/>
          <w:sz w:val="24"/>
          <w:szCs w:val="24"/>
        </w:rPr>
      </w:pPr>
      <w:r>
        <w:rPr>
          <w:rFonts w:ascii="Arial" w:hAnsi="Arial" w:cs="Arial"/>
          <w:sz w:val="24"/>
          <w:szCs w:val="24"/>
        </w:rPr>
        <w:t xml:space="preserve">There are two other functions available within the Settings window: </w:t>
      </w:r>
    </w:p>
    <w:p w:rsidR="002F4A69" w:rsidRPr="006E7269" w:rsidRDefault="00D26B81" w:rsidP="006E7269">
      <w:pPr>
        <w:ind w:firstLine="720"/>
        <w:rPr>
          <w:rFonts w:ascii="Arial" w:hAnsi="Arial" w:cs="Arial"/>
          <w:b/>
          <w:sz w:val="24"/>
          <w:szCs w:val="24"/>
        </w:rPr>
      </w:pPr>
      <w:r>
        <w:rPr>
          <w:rFonts w:ascii="Arial" w:hAnsi="Arial" w:cs="Arial"/>
          <w:b/>
          <w:sz w:val="24"/>
          <w:szCs w:val="24"/>
        </w:rPr>
        <w:t>9</w:t>
      </w:r>
      <w:r w:rsidR="002F4A69" w:rsidRPr="006E7269">
        <w:rPr>
          <w:rFonts w:ascii="Arial" w:hAnsi="Arial" w:cs="Arial"/>
          <w:b/>
          <w:sz w:val="24"/>
          <w:szCs w:val="24"/>
        </w:rPr>
        <w:t>.3a</w:t>
      </w:r>
      <w:r w:rsidR="002F4A69" w:rsidRPr="006E7269">
        <w:rPr>
          <w:rFonts w:ascii="Arial" w:hAnsi="Arial" w:cs="Arial"/>
          <w:b/>
          <w:sz w:val="24"/>
          <w:szCs w:val="24"/>
        </w:rPr>
        <w:tab/>
        <w:t>Turn on W-Pen support functions</w:t>
      </w:r>
    </w:p>
    <w:p w:rsidR="006E7269" w:rsidRDefault="006E7269" w:rsidP="006E7269">
      <w:pPr>
        <w:ind w:firstLine="720"/>
        <w:rPr>
          <w:rFonts w:ascii="Arial" w:hAnsi="Arial" w:cs="Arial"/>
          <w:sz w:val="24"/>
          <w:szCs w:val="24"/>
        </w:rPr>
      </w:pPr>
      <w:r>
        <w:rPr>
          <w:rFonts w:ascii="Arial" w:hAnsi="Arial" w:cs="Arial"/>
          <w:sz w:val="24"/>
          <w:szCs w:val="24"/>
        </w:rPr>
        <w:t>This is for future use and does not presently do anything.</w:t>
      </w:r>
    </w:p>
    <w:p w:rsidR="006E7269" w:rsidRDefault="00D26B81" w:rsidP="006E7269">
      <w:pPr>
        <w:ind w:firstLine="720"/>
        <w:rPr>
          <w:rFonts w:ascii="Arial" w:hAnsi="Arial" w:cs="Arial"/>
          <w:b/>
          <w:sz w:val="24"/>
          <w:szCs w:val="24"/>
        </w:rPr>
      </w:pPr>
      <w:r>
        <w:rPr>
          <w:rFonts w:ascii="Arial" w:hAnsi="Arial" w:cs="Arial"/>
          <w:b/>
          <w:sz w:val="24"/>
          <w:szCs w:val="24"/>
        </w:rPr>
        <w:t>9</w:t>
      </w:r>
      <w:r w:rsidR="006E7269" w:rsidRPr="006E7269">
        <w:rPr>
          <w:rFonts w:ascii="Arial" w:hAnsi="Arial" w:cs="Arial"/>
          <w:b/>
          <w:sz w:val="24"/>
          <w:szCs w:val="24"/>
        </w:rPr>
        <w:t>.3b</w:t>
      </w:r>
      <w:r w:rsidR="006E7269" w:rsidRPr="006E7269">
        <w:rPr>
          <w:rFonts w:ascii="Arial" w:hAnsi="Arial" w:cs="Arial"/>
          <w:b/>
          <w:sz w:val="24"/>
          <w:szCs w:val="24"/>
        </w:rPr>
        <w:tab/>
        <w:t>Show PIN Manager for Print and Synchronise</w:t>
      </w:r>
    </w:p>
    <w:p w:rsidR="006E7269" w:rsidRPr="006E7269" w:rsidRDefault="006E7269" w:rsidP="006E7269">
      <w:pPr>
        <w:ind w:left="720"/>
        <w:rPr>
          <w:rFonts w:ascii="Arial" w:hAnsi="Arial" w:cs="Arial"/>
          <w:sz w:val="24"/>
          <w:szCs w:val="24"/>
        </w:rPr>
      </w:pPr>
      <w:r w:rsidRPr="006E7269">
        <w:rPr>
          <w:rFonts w:ascii="Arial" w:hAnsi="Arial" w:cs="Arial"/>
          <w:sz w:val="24"/>
          <w:szCs w:val="24"/>
        </w:rPr>
        <w:t>The PIN Manager (see section below) can be shown as a part of the printing and synchronisation processed OR it can be automated behind the scenes. It is recommended that you turn this feature off if you do not understand how it operates.</w:t>
      </w:r>
    </w:p>
    <w:p w:rsidR="006E7269" w:rsidRPr="007C5928" w:rsidRDefault="00D26B81" w:rsidP="006E7269">
      <w:pPr>
        <w:rPr>
          <w:rFonts w:ascii="Arial" w:hAnsi="Arial" w:cs="Arial"/>
          <w:b/>
          <w:sz w:val="24"/>
          <w:szCs w:val="24"/>
        </w:rPr>
      </w:pPr>
      <w:r>
        <w:rPr>
          <w:rFonts w:ascii="Arial" w:hAnsi="Arial" w:cs="Arial"/>
          <w:b/>
          <w:sz w:val="24"/>
          <w:szCs w:val="24"/>
        </w:rPr>
        <w:t>9</w:t>
      </w:r>
      <w:r w:rsidR="006E7269">
        <w:rPr>
          <w:rFonts w:ascii="Arial" w:hAnsi="Arial" w:cs="Arial"/>
          <w:b/>
          <w:sz w:val="24"/>
          <w:szCs w:val="24"/>
        </w:rPr>
        <w:t>.</w:t>
      </w:r>
      <w:r>
        <w:rPr>
          <w:rFonts w:ascii="Arial" w:hAnsi="Arial" w:cs="Arial"/>
          <w:b/>
          <w:sz w:val="24"/>
          <w:szCs w:val="24"/>
        </w:rPr>
        <w:t>4</w:t>
      </w:r>
      <w:r w:rsidR="006E7269" w:rsidRPr="007C5928">
        <w:rPr>
          <w:rFonts w:ascii="Arial" w:hAnsi="Arial" w:cs="Arial"/>
          <w:b/>
          <w:sz w:val="24"/>
          <w:szCs w:val="24"/>
        </w:rPr>
        <w:tab/>
      </w:r>
      <w:r w:rsidR="006E7269">
        <w:rPr>
          <w:rFonts w:ascii="Arial" w:hAnsi="Arial" w:cs="Arial"/>
          <w:b/>
          <w:sz w:val="24"/>
          <w:szCs w:val="24"/>
        </w:rPr>
        <w:t>OK and Cancel</w:t>
      </w:r>
    </w:p>
    <w:p w:rsidR="006E7269" w:rsidRDefault="006E7269" w:rsidP="006E7269">
      <w:pPr>
        <w:rPr>
          <w:rFonts w:ascii="Arial" w:hAnsi="Arial" w:cs="Arial"/>
          <w:sz w:val="24"/>
          <w:szCs w:val="24"/>
        </w:rPr>
      </w:pPr>
      <w:r>
        <w:rPr>
          <w:rFonts w:ascii="Arial" w:hAnsi="Arial" w:cs="Arial"/>
          <w:noProof/>
          <w:sz w:val="24"/>
          <w:szCs w:val="24"/>
          <w:lang w:eastAsia="en-GB"/>
        </w:rPr>
        <w:drawing>
          <wp:anchor distT="0" distB="0" distL="114300" distR="114300" simplePos="0" relativeHeight="251844096" behindDoc="0" locked="0" layoutInCell="1" allowOverlap="1">
            <wp:simplePos x="0" y="0"/>
            <wp:positionH relativeFrom="column">
              <wp:posOffset>3276600</wp:posOffset>
            </wp:positionH>
            <wp:positionV relativeFrom="paragraph">
              <wp:posOffset>107315</wp:posOffset>
            </wp:positionV>
            <wp:extent cx="3435350" cy="698500"/>
            <wp:effectExtent l="19050" t="0" r="0" b="0"/>
            <wp:wrapSquare wrapText="bothSides"/>
            <wp:docPr id="89"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56" cstate="print"/>
                    <a:srcRect l="54570" t="74193" r="34299" b="22185"/>
                    <a:stretch>
                      <a:fillRect/>
                    </a:stretch>
                  </pic:blipFill>
                  <pic:spPr bwMode="auto">
                    <a:xfrm>
                      <a:off x="0" y="0"/>
                      <a:ext cx="3435350" cy="698500"/>
                    </a:xfrm>
                    <a:prstGeom prst="rect">
                      <a:avLst/>
                    </a:prstGeom>
                    <a:noFill/>
                    <a:ln w="9525">
                      <a:noFill/>
                      <a:miter lim="800000"/>
                      <a:headEnd/>
                      <a:tailEnd/>
                    </a:ln>
                  </pic:spPr>
                </pic:pic>
              </a:graphicData>
            </a:graphic>
          </wp:anchor>
        </w:drawing>
      </w:r>
      <w:r>
        <w:rPr>
          <w:rFonts w:ascii="Arial" w:hAnsi="Arial" w:cs="Arial"/>
          <w:sz w:val="24"/>
          <w:szCs w:val="24"/>
        </w:rPr>
        <w:t>Select OK to save the new settings and leave the Settings window.</w:t>
      </w:r>
    </w:p>
    <w:p w:rsidR="00506DCF" w:rsidRDefault="006E7269" w:rsidP="006E7269">
      <w:pPr>
        <w:rPr>
          <w:rFonts w:ascii="Arial" w:hAnsi="Arial" w:cs="Arial"/>
          <w:sz w:val="24"/>
          <w:szCs w:val="24"/>
        </w:rPr>
      </w:pPr>
      <w:r>
        <w:rPr>
          <w:rFonts w:ascii="Arial" w:hAnsi="Arial" w:cs="Arial"/>
          <w:sz w:val="24"/>
          <w:szCs w:val="24"/>
        </w:rPr>
        <w:t xml:space="preserve">Select CANCEL to leave the Settings window without making any alterations. </w:t>
      </w:r>
    </w:p>
    <w:p w:rsidR="00506DCF" w:rsidRDefault="00506DCF" w:rsidP="007C5928">
      <w:pPr>
        <w:rPr>
          <w:rFonts w:ascii="Arial" w:hAnsi="Arial" w:cs="Arial"/>
          <w:sz w:val="24"/>
          <w:szCs w:val="24"/>
        </w:rPr>
      </w:pPr>
    </w:p>
    <w:p w:rsidR="007C5928" w:rsidRDefault="007C5928" w:rsidP="00BA67AA">
      <w:pPr>
        <w:rPr>
          <w:rFonts w:ascii="Arial" w:hAnsi="Arial" w:cs="Arial"/>
          <w:sz w:val="24"/>
          <w:szCs w:val="24"/>
        </w:rPr>
      </w:pPr>
    </w:p>
    <w:p w:rsidR="006E7269" w:rsidRDefault="006E7269">
      <w:pPr>
        <w:spacing w:after="0" w:line="240" w:lineRule="auto"/>
        <w:rPr>
          <w:rFonts w:ascii="Arial" w:hAnsi="Arial" w:cs="Arial"/>
          <w:sz w:val="24"/>
          <w:szCs w:val="24"/>
        </w:rPr>
      </w:pPr>
      <w:r>
        <w:rPr>
          <w:rFonts w:ascii="Arial" w:hAnsi="Arial" w:cs="Arial"/>
          <w:sz w:val="24"/>
          <w:szCs w:val="24"/>
        </w:rPr>
        <w:br w:type="page"/>
      </w:r>
    </w:p>
    <w:p w:rsidR="006E7269" w:rsidRPr="00C94817" w:rsidRDefault="00156139" w:rsidP="006E7269">
      <w:pPr>
        <w:rPr>
          <w:b/>
          <w:noProof/>
          <w:sz w:val="36"/>
          <w:lang w:eastAsia="en-GB"/>
        </w:rPr>
      </w:pPr>
      <w:r>
        <w:rPr>
          <w:b/>
          <w:noProof/>
          <w:sz w:val="36"/>
          <w:lang w:eastAsia="en-GB"/>
        </w:rPr>
        <w:lastRenderedPageBreak/>
        <w:pict>
          <v:oval id="_x0000_s1246" style="position:absolute;margin-left:405.5pt;margin-top:67.45pt;width:39.5pt;height:39.5pt;z-index:251847168" filled="f" strokecolor="red" strokeweight="3pt"/>
        </w:pict>
      </w:r>
      <w:r w:rsidR="006E7269">
        <w:rPr>
          <w:b/>
          <w:noProof/>
          <w:sz w:val="36"/>
          <w:lang w:eastAsia="en-GB"/>
        </w:rPr>
        <w:drawing>
          <wp:anchor distT="0" distB="0" distL="114300" distR="114300" simplePos="0" relativeHeight="251846144" behindDoc="0" locked="0" layoutInCell="1" allowOverlap="1">
            <wp:simplePos x="0" y="0"/>
            <wp:positionH relativeFrom="column">
              <wp:posOffset>0</wp:posOffset>
            </wp:positionH>
            <wp:positionV relativeFrom="paragraph">
              <wp:posOffset>596265</wp:posOffset>
            </wp:positionV>
            <wp:extent cx="6452870" cy="863600"/>
            <wp:effectExtent l="19050" t="0" r="5080" b="0"/>
            <wp:wrapSquare wrapText="bothSides"/>
            <wp:docPr id="10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 cstate="print"/>
                    <a:srcRect l="-278" t="216" r="45041" b="88016"/>
                    <a:stretch>
                      <a:fillRect/>
                    </a:stretch>
                  </pic:blipFill>
                  <pic:spPr bwMode="auto">
                    <a:xfrm>
                      <a:off x="0" y="0"/>
                      <a:ext cx="6452870" cy="863600"/>
                    </a:xfrm>
                    <a:prstGeom prst="rect">
                      <a:avLst/>
                    </a:prstGeom>
                    <a:noFill/>
                    <a:ln w="9525">
                      <a:noFill/>
                      <a:miter lim="800000"/>
                      <a:headEnd/>
                      <a:tailEnd/>
                    </a:ln>
                  </pic:spPr>
                </pic:pic>
              </a:graphicData>
            </a:graphic>
          </wp:anchor>
        </w:drawing>
      </w:r>
      <w:r w:rsidR="00D26B81">
        <w:rPr>
          <w:b/>
          <w:noProof/>
          <w:sz w:val="36"/>
          <w:lang w:eastAsia="en-GB"/>
        </w:rPr>
        <w:t>10</w:t>
      </w:r>
      <w:r w:rsidR="006E7269" w:rsidRPr="00C94817">
        <w:rPr>
          <w:b/>
          <w:noProof/>
          <w:sz w:val="36"/>
          <w:lang w:eastAsia="en-GB"/>
        </w:rPr>
        <w:tab/>
        <w:t xml:space="preserve">The </w:t>
      </w:r>
      <w:r w:rsidR="006E7269">
        <w:rPr>
          <w:b/>
          <w:noProof/>
          <w:sz w:val="36"/>
          <w:lang w:eastAsia="en-GB"/>
        </w:rPr>
        <w:t>PIN Manager</w:t>
      </w:r>
    </w:p>
    <w:p w:rsidR="006E7269" w:rsidRDefault="006E7269" w:rsidP="006E7269">
      <w:pPr>
        <w:rPr>
          <w:rFonts w:ascii="Arial" w:hAnsi="Arial" w:cs="Arial"/>
          <w:sz w:val="24"/>
          <w:szCs w:val="24"/>
        </w:rPr>
      </w:pPr>
    </w:p>
    <w:p w:rsidR="006E7269" w:rsidRDefault="006E7269" w:rsidP="006E7269">
      <w:pPr>
        <w:rPr>
          <w:rFonts w:ascii="Arial" w:hAnsi="Arial" w:cs="Arial"/>
          <w:sz w:val="24"/>
          <w:szCs w:val="24"/>
        </w:rPr>
      </w:pPr>
      <w:r w:rsidRPr="00047A07">
        <w:rPr>
          <w:rFonts w:ascii="Arial" w:hAnsi="Arial" w:cs="Arial"/>
          <w:sz w:val="24"/>
          <w:szCs w:val="24"/>
        </w:rPr>
        <w:t xml:space="preserve">The </w:t>
      </w:r>
      <w:r w:rsidRPr="00047A07">
        <w:rPr>
          <w:rFonts w:ascii="Arial" w:hAnsi="Arial" w:cs="Arial"/>
          <w:b/>
          <w:sz w:val="24"/>
          <w:szCs w:val="24"/>
        </w:rPr>
        <w:t>P</w:t>
      </w:r>
      <w:r w:rsidRPr="00047A07">
        <w:rPr>
          <w:rFonts w:ascii="Arial" w:hAnsi="Arial" w:cs="Arial"/>
          <w:sz w:val="24"/>
          <w:szCs w:val="24"/>
        </w:rPr>
        <w:t xml:space="preserve">en </w:t>
      </w:r>
      <w:r w:rsidRPr="00047A07">
        <w:rPr>
          <w:rFonts w:ascii="Arial" w:hAnsi="Arial" w:cs="Arial"/>
          <w:b/>
          <w:sz w:val="24"/>
          <w:szCs w:val="24"/>
        </w:rPr>
        <w:t>I</w:t>
      </w:r>
      <w:r w:rsidRPr="00047A07">
        <w:rPr>
          <w:rFonts w:ascii="Arial" w:hAnsi="Arial" w:cs="Arial"/>
          <w:sz w:val="24"/>
          <w:szCs w:val="24"/>
        </w:rPr>
        <w:t xml:space="preserve">nformation </w:t>
      </w:r>
      <w:r w:rsidRPr="00047A07">
        <w:rPr>
          <w:rFonts w:ascii="Arial" w:hAnsi="Arial" w:cs="Arial"/>
          <w:b/>
          <w:sz w:val="24"/>
          <w:szCs w:val="24"/>
        </w:rPr>
        <w:t>N</w:t>
      </w:r>
      <w:r>
        <w:rPr>
          <w:rFonts w:ascii="Arial" w:hAnsi="Arial" w:cs="Arial"/>
          <w:sz w:val="24"/>
          <w:szCs w:val="24"/>
        </w:rPr>
        <w:t xml:space="preserve">umber </w:t>
      </w:r>
      <w:r w:rsidRPr="00047A07">
        <w:rPr>
          <w:rFonts w:ascii="Arial" w:hAnsi="Arial" w:cs="Arial"/>
          <w:sz w:val="24"/>
          <w:szCs w:val="24"/>
        </w:rPr>
        <w:t xml:space="preserve">(PIN) Manager Tool is a means for VoiceInk </w:t>
      </w:r>
      <w:r>
        <w:rPr>
          <w:rFonts w:ascii="Arial" w:hAnsi="Arial" w:cs="Arial"/>
          <w:sz w:val="24"/>
          <w:szCs w:val="24"/>
        </w:rPr>
        <w:t xml:space="preserve">to cope with the </w:t>
      </w:r>
      <w:r w:rsidRPr="00047A07">
        <w:rPr>
          <w:rFonts w:ascii="Arial" w:hAnsi="Arial" w:cs="Arial"/>
          <w:sz w:val="24"/>
          <w:szCs w:val="24"/>
        </w:rPr>
        <w:t xml:space="preserve">limitations on available codes imposed by the limitations of the current pen processor.  The pen processor can only handle so many thousand separate codes and, once the limit is reached the pen has to begin to re-use codes which would make previously printed items invalid. The PIN code is a system that overcomes this problem by prefixing the code numbers used with a reference that the pen can recognise such that it knows which set of codes are used. Typically all this is done automatically but, it is possible to view the codes that have been used for a particular document with the PIN manager tool. </w:t>
      </w:r>
    </w:p>
    <w:p w:rsidR="00F36D2E" w:rsidRDefault="00F36D2E" w:rsidP="006E7269">
      <w:pPr>
        <w:rPr>
          <w:rFonts w:ascii="Arial" w:hAnsi="Arial" w:cs="Arial"/>
          <w:sz w:val="24"/>
          <w:szCs w:val="24"/>
        </w:rPr>
      </w:pPr>
      <w:r>
        <w:rPr>
          <w:rFonts w:ascii="Arial" w:hAnsi="Arial" w:cs="Arial"/>
          <w:noProof/>
          <w:sz w:val="24"/>
          <w:szCs w:val="24"/>
          <w:lang w:eastAsia="en-GB"/>
        </w:rPr>
        <w:drawing>
          <wp:anchor distT="0" distB="0" distL="114300" distR="114300" simplePos="0" relativeHeight="251849216" behindDoc="0" locked="0" layoutInCell="1" allowOverlap="1">
            <wp:simplePos x="0" y="0"/>
            <wp:positionH relativeFrom="column">
              <wp:posOffset>5213350</wp:posOffset>
            </wp:positionH>
            <wp:positionV relativeFrom="paragraph">
              <wp:posOffset>3489960</wp:posOffset>
            </wp:positionV>
            <wp:extent cx="1409700" cy="1466850"/>
            <wp:effectExtent l="19050" t="0" r="0" b="0"/>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57" cstate="print"/>
                    <a:srcRect l="57971" t="71832" r="32168" b="11774"/>
                    <a:stretch>
                      <a:fillRect/>
                    </a:stretch>
                  </pic:blipFill>
                  <pic:spPr bwMode="auto">
                    <a:xfrm>
                      <a:off x="0" y="0"/>
                      <a:ext cx="1409700" cy="1466850"/>
                    </a:xfrm>
                    <a:prstGeom prst="rect">
                      <a:avLst/>
                    </a:prstGeom>
                    <a:noFill/>
                    <a:ln w="9525">
                      <a:noFill/>
                      <a:miter lim="800000"/>
                      <a:headEnd/>
                      <a:tailEnd/>
                    </a:ln>
                  </pic:spPr>
                </pic:pic>
              </a:graphicData>
            </a:graphic>
          </wp:anchor>
        </w:drawing>
      </w:r>
      <w:r>
        <w:rPr>
          <w:rFonts w:ascii="Arial" w:hAnsi="Arial" w:cs="Arial"/>
          <w:noProof/>
          <w:sz w:val="24"/>
          <w:szCs w:val="24"/>
          <w:lang w:eastAsia="en-GB"/>
        </w:rPr>
        <w:drawing>
          <wp:anchor distT="0" distB="0" distL="114300" distR="114300" simplePos="0" relativeHeight="251848192" behindDoc="0" locked="0" layoutInCell="1" allowOverlap="1">
            <wp:simplePos x="0" y="0"/>
            <wp:positionH relativeFrom="column">
              <wp:posOffset>3854450</wp:posOffset>
            </wp:positionH>
            <wp:positionV relativeFrom="paragraph">
              <wp:posOffset>3810</wp:posOffset>
            </wp:positionV>
            <wp:extent cx="2768600" cy="3270250"/>
            <wp:effectExtent l="19050" t="0" r="0" b="0"/>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58" cstate="print"/>
                    <a:srcRect l="35636" t="21101" r="35798" b="24924"/>
                    <a:stretch>
                      <a:fillRect/>
                    </a:stretch>
                  </pic:blipFill>
                  <pic:spPr bwMode="auto">
                    <a:xfrm>
                      <a:off x="0" y="0"/>
                      <a:ext cx="2768600" cy="3270250"/>
                    </a:xfrm>
                    <a:prstGeom prst="rect">
                      <a:avLst/>
                    </a:prstGeom>
                    <a:noFill/>
                    <a:ln w="9525">
                      <a:noFill/>
                      <a:miter lim="800000"/>
                      <a:headEnd/>
                      <a:tailEnd/>
                    </a:ln>
                  </pic:spPr>
                </pic:pic>
              </a:graphicData>
            </a:graphic>
          </wp:anchor>
        </w:drawing>
      </w:r>
      <w:r>
        <w:rPr>
          <w:rFonts w:ascii="Arial" w:hAnsi="Arial" w:cs="Arial"/>
          <w:sz w:val="24"/>
          <w:szCs w:val="24"/>
        </w:rPr>
        <w:t>Selecting the PIN Manager tool opens the VoiceInk PIN and IMN Manager window.</w:t>
      </w:r>
      <w:r w:rsidRPr="00F36D2E">
        <w:rPr>
          <w:rFonts w:ascii="Arial" w:hAnsi="Arial" w:cs="Arial"/>
          <w:sz w:val="24"/>
          <w:szCs w:val="24"/>
        </w:rPr>
        <w:t xml:space="preserve"> </w:t>
      </w:r>
      <w:r>
        <w:rPr>
          <w:rFonts w:ascii="Arial" w:hAnsi="Arial" w:cs="Arial"/>
          <w:sz w:val="24"/>
          <w:szCs w:val="24"/>
        </w:rPr>
        <w:t>All imported documents are assigned a PIN code. This code is then printed within the V-Start icon at the bottom of the page. Touching the V-Pen to the V-Start icon ensures that the V-Pen knows which document is currently operating. Forgetting to touch the V-Pen to the V-Start icon could mean that the V-Pen produces incorrect sounds when accessing the text and pictures on the printed sheet. Once the V-Start symbol has been accessed the V-Pen will remember with which document it is currently working and this process need not be repeated unless you move to different document with a different PIN code.</w:t>
      </w:r>
    </w:p>
    <w:p w:rsidR="00F36D2E" w:rsidRDefault="00D86D83" w:rsidP="006E7269">
      <w:pPr>
        <w:rPr>
          <w:rFonts w:ascii="Arial" w:hAnsi="Arial" w:cs="Arial"/>
          <w:sz w:val="24"/>
          <w:szCs w:val="24"/>
        </w:rPr>
      </w:pPr>
      <w:r>
        <w:rPr>
          <w:rFonts w:ascii="Arial" w:hAnsi="Arial" w:cs="Arial"/>
          <w:sz w:val="24"/>
          <w:szCs w:val="24"/>
        </w:rPr>
        <w:t>Each imported document is assigned a PIN code and added to a data list within VoiceInk. This list is detailed within the VoiceInk PIN and IMN Manager window. The list also details whether the document was opened in ‘combined’, ‘word’, ‘sentence’, or ‘paragraph’ mode.</w:t>
      </w:r>
    </w:p>
    <w:p w:rsidR="00612152" w:rsidRPr="00612152" w:rsidRDefault="00D26B81" w:rsidP="00612152">
      <w:pPr>
        <w:ind w:firstLine="720"/>
        <w:rPr>
          <w:rFonts w:ascii="Arial" w:hAnsi="Arial" w:cs="Arial"/>
          <w:b/>
          <w:sz w:val="24"/>
          <w:szCs w:val="24"/>
        </w:rPr>
      </w:pPr>
      <w:r>
        <w:rPr>
          <w:rFonts w:ascii="Arial" w:hAnsi="Arial" w:cs="Arial"/>
          <w:b/>
          <w:sz w:val="24"/>
          <w:szCs w:val="24"/>
        </w:rPr>
        <w:t>10</w:t>
      </w:r>
      <w:r w:rsidR="00612152">
        <w:rPr>
          <w:rFonts w:ascii="Arial" w:hAnsi="Arial" w:cs="Arial"/>
          <w:b/>
          <w:sz w:val="24"/>
          <w:szCs w:val="24"/>
        </w:rPr>
        <w:t xml:space="preserve">.1 </w:t>
      </w:r>
      <w:r w:rsidR="00612152" w:rsidRPr="00612152">
        <w:rPr>
          <w:rFonts w:ascii="Arial" w:hAnsi="Arial" w:cs="Arial"/>
          <w:b/>
          <w:sz w:val="24"/>
          <w:szCs w:val="24"/>
        </w:rPr>
        <w:t>Add Current Document</w:t>
      </w:r>
    </w:p>
    <w:p w:rsidR="00D86D83" w:rsidRDefault="00612152" w:rsidP="00612152">
      <w:pPr>
        <w:ind w:left="720"/>
        <w:rPr>
          <w:rFonts w:ascii="Arial" w:hAnsi="Arial" w:cs="Arial"/>
          <w:sz w:val="24"/>
          <w:szCs w:val="24"/>
        </w:rPr>
      </w:pPr>
      <w:r>
        <w:rPr>
          <w:rFonts w:ascii="Arial" w:hAnsi="Arial" w:cs="Arial"/>
          <w:sz w:val="24"/>
          <w:szCs w:val="24"/>
        </w:rPr>
        <w:t>A PIN</w:t>
      </w:r>
      <w:r w:rsidR="00D86D83">
        <w:rPr>
          <w:rFonts w:ascii="Arial" w:hAnsi="Arial" w:cs="Arial"/>
          <w:sz w:val="24"/>
          <w:szCs w:val="24"/>
        </w:rPr>
        <w:t xml:space="preserve"> number need not automatically be assigned to a document, it can be done manually. The ‘Add Current Document’ adds the </w:t>
      </w:r>
      <w:r w:rsidR="00D86D83">
        <w:rPr>
          <w:rFonts w:ascii="Arial" w:hAnsi="Arial" w:cs="Arial"/>
          <w:sz w:val="24"/>
          <w:szCs w:val="24"/>
        </w:rPr>
        <w:lastRenderedPageBreak/>
        <w:t xml:space="preserve">document to the list and assigns it a number. It may be that a particular document has had no alterations; it was imported and everything was fine right from the start. Such a document would not need synchronisation (see below) and the V-Pen </w:t>
      </w:r>
      <w:r>
        <w:rPr>
          <w:rFonts w:ascii="Arial" w:hAnsi="Arial" w:cs="Arial"/>
          <w:sz w:val="24"/>
          <w:szCs w:val="24"/>
        </w:rPr>
        <w:t xml:space="preserve">would recognise </w:t>
      </w:r>
    </w:p>
    <w:p w:rsidR="00612152" w:rsidRPr="00612152" w:rsidRDefault="00D26B81" w:rsidP="00612152">
      <w:pPr>
        <w:ind w:firstLine="720"/>
        <w:rPr>
          <w:rFonts w:ascii="Arial" w:hAnsi="Arial" w:cs="Arial"/>
          <w:b/>
          <w:sz w:val="24"/>
          <w:szCs w:val="24"/>
        </w:rPr>
      </w:pPr>
      <w:r>
        <w:rPr>
          <w:rFonts w:ascii="Arial" w:hAnsi="Arial" w:cs="Arial"/>
          <w:b/>
          <w:sz w:val="24"/>
          <w:szCs w:val="24"/>
        </w:rPr>
        <w:t>10</w:t>
      </w:r>
      <w:r w:rsidR="00612152">
        <w:rPr>
          <w:rFonts w:ascii="Arial" w:hAnsi="Arial" w:cs="Arial"/>
          <w:b/>
          <w:sz w:val="24"/>
          <w:szCs w:val="24"/>
        </w:rPr>
        <w:t xml:space="preserve">.2 </w:t>
      </w:r>
      <w:r w:rsidR="00612152" w:rsidRPr="00612152">
        <w:rPr>
          <w:rFonts w:ascii="Arial" w:hAnsi="Arial" w:cs="Arial"/>
          <w:b/>
          <w:sz w:val="24"/>
          <w:szCs w:val="24"/>
        </w:rPr>
        <w:t>Remove</w:t>
      </w:r>
    </w:p>
    <w:p w:rsidR="00612152" w:rsidRDefault="00612152" w:rsidP="00612152">
      <w:pPr>
        <w:ind w:left="720"/>
        <w:rPr>
          <w:rFonts w:ascii="Arial" w:hAnsi="Arial" w:cs="Arial"/>
          <w:sz w:val="24"/>
          <w:szCs w:val="24"/>
        </w:rPr>
      </w:pPr>
      <w:r>
        <w:rPr>
          <w:rFonts w:ascii="Arial" w:hAnsi="Arial" w:cs="Arial"/>
          <w:sz w:val="24"/>
          <w:szCs w:val="24"/>
        </w:rPr>
        <w:t>Removing a document from the list means that the document is no longer in use with the V-Pen and the code used has now become available for use with a new document.</w:t>
      </w:r>
    </w:p>
    <w:p w:rsidR="00612152" w:rsidRDefault="00D26B81" w:rsidP="00612152">
      <w:pPr>
        <w:ind w:firstLine="720"/>
        <w:rPr>
          <w:rFonts w:ascii="Arial" w:hAnsi="Arial" w:cs="Arial"/>
          <w:b/>
          <w:sz w:val="24"/>
          <w:szCs w:val="24"/>
        </w:rPr>
      </w:pPr>
      <w:r>
        <w:rPr>
          <w:rFonts w:ascii="Arial" w:hAnsi="Arial" w:cs="Arial"/>
          <w:b/>
          <w:sz w:val="24"/>
          <w:szCs w:val="24"/>
        </w:rPr>
        <w:t>10</w:t>
      </w:r>
      <w:r w:rsidR="00612152">
        <w:rPr>
          <w:rFonts w:ascii="Arial" w:hAnsi="Arial" w:cs="Arial"/>
          <w:b/>
          <w:sz w:val="24"/>
          <w:szCs w:val="24"/>
        </w:rPr>
        <w:t>.</w:t>
      </w:r>
      <w:r w:rsidR="00776094">
        <w:rPr>
          <w:rFonts w:ascii="Arial" w:hAnsi="Arial" w:cs="Arial"/>
          <w:b/>
          <w:sz w:val="24"/>
          <w:szCs w:val="24"/>
        </w:rPr>
        <w:t>3</w:t>
      </w:r>
      <w:r w:rsidR="00612152">
        <w:rPr>
          <w:rFonts w:ascii="Arial" w:hAnsi="Arial" w:cs="Arial"/>
          <w:b/>
          <w:sz w:val="24"/>
          <w:szCs w:val="24"/>
        </w:rPr>
        <w:t xml:space="preserve"> Automatically Assign PIN number</w:t>
      </w:r>
    </w:p>
    <w:p w:rsidR="00612152" w:rsidRDefault="00612152" w:rsidP="00612152">
      <w:pPr>
        <w:ind w:left="720"/>
        <w:rPr>
          <w:rFonts w:ascii="Arial" w:hAnsi="Arial" w:cs="Arial"/>
          <w:sz w:val="24"/>
          <w:szCs w:val="24"/>
        </w:rPr>
      </w:pPr>
      <w:r w:rsidRPr="00612152">
        <w:rPr>
          <w:rFonts w:ascii="Arial" w:hAnsi="Arial" w:cs="Arial"/>
          <w:sz w:val="24"/>
          <w:szCs w:val="24"/>
        </w:rPr>
        <w:t>A</w:t>
      </w:r>
      <w:r w:rsidRPr="00047A07">
        <w:rPr>
          <w:rFonts w:ascii="Arial" w:hAnsi="Arial" w:cs="Arial"/>
          <w:sz w:val="24"/>
          <w:szCs w:val="24"/>
        </w:rPr>
        <w:t xml:space="preserve">t the bottom of the PIN code window is a check box </w:t>
      </w:r>
      <w:r>
        <w:rPr>
          <w:rFonts w:ascii="Arial" w:hAnsi="Arial" w:cs="Arial"/>
          <w:sz w:val="24"/>
          <w:szCs w:val="24"/>
        </w:rPr>
        <w:t xml:space="preserve">(Don’t show this window next time automatically assign PIN number) </w:t>
      </w:r>
      <w:r w:rsidRPr="00047A07">
        <w:rPr>
          <w:rFonts w:ascii="Arial" w:hAnsi="Arial" w:cs="Arial"/>
          <w:sz w:val="24"/>
          <w:szCs w:val="24"/>
        </w:rPr>
        <w:t>to ensure that the PIN management is always automatic.</w:t>
      </w:r>
      <w:r>
        <w:rPr>
          <w:rFonts w:ascii="Arial" w:hAnsi="Arial" w:cs="Arial"/>
          <w:sz w:val="24"/>
          <w:szCs w:val="24"/>
        </w:rPr>
        <w:t xml:space="preserve"> If this is selected the window will no longer appear and all PIN management is made automatic. This is recommended for novice users of VoiceInk.</w:t>
      </w:r>
    </w:p>
    <w:p w:rsidR="00612152" w:rsidRDefault="00612152" w:rsidP="00612152">
      <w:pPr>
        <w:ind w:left="720"/>
        <w:rPr>
          <w:rFonts w:ascii="Arial" w:hAnsi="Arial" w:cs="Arial"/>
          <w:sz w:val="24"/>
          <w:szCs w:val="24"/>
        </w:rPr>
      </w:pPr>
      <w:r>
        <w:rPr>
          <w:rFonts w:ascii="Arial" w:hAnsi="Arial" w:cs="Arial"/>
          <w:sz w:val="24"/>
          <w:szCs w:val="24"/>
        </w:rPr>
        <w:t>To undo this choice and make the window re-appear, select the PIN manager tool from the toolbar and select OK.</w:t>
      </w:r>
    </w:p>
    <w:p w:rsidR="00776094" w:rsidRPr="00776094" w:rsidRDefault="00D26B81" w:rsidP="00612152">
      <w:pPr>
        <w:ind w:left="720"/>
        <w:rPr>
          <w:rFonts w:ascii="Arial" w:hAnsi="Arial" w:cs="Arial"/>
          <w:b/>
          <w:sz w:val="24"/>
          <w:szCs w:val="24"/>
        </w:rPr>
      </w:pPr>
      <w:r>
        <w:rPr>
          <w:rFonts w:ascii="Arial" w:hAnsi="Arial" w:cs="Arial"/>
          <w:b/>
          <w:sz w:val="24"/>
          <w:szCs w:val="24"/>
        </w:rPr>
        <w:t>10</w:t>
      </w:r>
      <w:r w:rsidR="00C27FB5">
        <w:rPr>
          <w:rFonts w:ascii="Arial" w:hAnsi="Arial" w:cs="Arial"/>
          <w:b/>
          <w:sz w:val="24"/>
          <w:szCs w:val="24"/>
        </w:rPr>
        <w:t xml:space="preserve">.4 </w:t>
      </w:r>
      <w:r w:rsidR="00776094" w:rsidRPr="00776094">
        <w:rPr>
          <w:rFonts w:ascii="Arial" w:hAnsi="Arial" w:cs="Arial"/>
          <w:b/>
          <w:sz w:val="24"/>
          <w:szCs w:val="24"/>
        </w:rPr>
        <w:t>Find PIN</w:t>
      </w:r>
    </w:p>
    <w:p w:rsidR="005A7F41" w:rsidRDefault="00776094" w:rsidP="00612152">
      <w:pPr>
        <w:ind w:left="720"/>
        <w:rPr>
          <w:rFonts w:ascii="Arial" w:hAnsi="Arial" w:cs="Arial"/>
          <w:sz w:val="24"/>
          <w:szCs w:val="24"/>
        </w:rPr>
      </w:pPr>
      <w:r>
        <w:rPr>
          <w:rFonts w:ascii="Arial" w:hAnsi="Arial" w:cs="Arial"/>
          <w:sz w:val="24"/>
          <w:szCs w:val="24"/>
        </w:rPr>
        <w:t>Near the top of the window is the ‘Find PIN’ box. This can be used when the data list is very long to locate a particular document from the list</w:t>
      </w:r>
      <w:r w:rsidR="005A7F41">
        <w:rPr>
          <w:rFonts w:ascii="Arial" w:hAnsi="Arial" w:cs="Arial"/>
          <w:sz w:val="24"/>
          <w:szCs w:val="24"/>
        </w:rPr>
        <w:t>: type in a part of the document name or a PIN code and select ‘search’.</w:t>
      </w:r>
    </w:p>
    <w:p w:rsidR="005A7F41" w:rsidRDefault="005A7F41">
      <w:pPr>
        <w:spacing w:after="0" w:line="240" w:lineRule="auto"/>
        <w:rPr>
          <w:rFonts w:ascii="Arial" w:hAnsi="Arial" w:cs="Arial"/>
          <w:sz w:val="24"/>
          <w:szCs w:val="24"/>
        </w:rPr>
      </w:pPr>
      <w:r>
        <w:rPr>
          <w:rFonts w:ascii="Arial" w:hAnsi="Arial" w:cs="Arial"/>
          <w:sz w:val="24"/>
          <w:szCs w:val="24"/>
        </w:rPr>
        <w:br w:type="page"/>
      </w:r>
    </w:p>
    <w:p w:rsidR="005A7F41" w:rsidRPr="00C94817" w:rsidRDefault="00156139" w:rsidP="005A7F41">
      <w:pPr>
        <w:rPr>
          <w:b/>
          <w:noProof/>
          <w:sz w:val="36"/>
          <w:lang w:eastAsia="en-GB"/>
        </w:rPr>
      </w:pPr>
      <w:r>
        <w:rPr>
          <w:b/>
          <w:noProof/>
          <w:sz w:val="36"/>
          <w:lang w:eastAsia="en-GB"/>
        </w:rPr>
        <w:lastRenderedPageBreak/>
        <w:pict>
          <v:oval id="_x0000_s1247" style="position:absolute;margin-left:440pt;margin-top:67.45pt;width:39.5pt;height:39.5pt;z-index:251852288" filled="f" strokecolor="red" strokeweight="3pt"/>
        </w:pict>
      </w:r>
      <w:r w:rsidR="005A7F41">
        <w:rPr>
          <w:b/>
          <w:noProof/>
          <w:sz w:val="36"/>
          <w:lang w:eastAsia="en-GB"/>
        </w:rPr>
        <w:drawing>
          <wp:anchor distT="0" distB="0" distL="114300" distR="114300" simplePos="0" relativeHeight="251851264" behindDoc="0" locked="0" layoutInCell="1" allowOverlap="1">
            <wp:simplePos x="0" y="0"/>
            <wp:positionH relativeFrom="column">
              <wp:posOffset>0</wp:posOffset>
            </wp:positionH>
            <wp:positionV relativeFrom="paragraph">
              <wp:posOffset>596265</wp:posOffset>
            </wp:positionV>
            <wp:extent cx="6452870" cy="863600"/>
            <wp:effectExtent l="19050" t="0" r="5080" b="0"/>
            <wp:wrapSquare wrapText="bothSides"/>
            <wp:docPr id="10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 cstate="print"/>
                    <a:srcRect l="-278" t="216" r="45041" b="88016"/>
                    <a:stretch>
                      <a:fillRect/>
                    </a:stretch>
                  </pic:blipFill>
                  <pic:spPr bwMode="auto">
                    <a:xfrm>
                      <a:off x="0" y="0"/>
                      <a:ext cx="6452870" cy="863600"/>
                    </a:xfrm>
                    <a:prstGeom prst="rect">
                      <a:avLst/>
                    </a:prstGeom>
                    <a:noFill/>
                    <a:ln w="9525">
                      <a:noFill/>
                      <a:miter lim="800000"/>
                      <a:headEnd/>
                      <a:tailEnd/>
                    </a:ln>
                  </pic:spPr>
                </pic:pic>
              </a:graphicData>
            </a:graphic>
          </wp:anchor>
        </w:drawing>
      </w:r>
      <w:r w:rsidR="007E227B">
        <w:rPr>
          <w:b/>
          <w:noProof/>
          <w:sz w:val="36"/>
          <w:lang w:eastAsia="en-GB"/>
        </w:rPr>
        <w:t>1</w:t>
      </w:r>
      <w:r w:rsidR="00D26B81">
        <w:rPr>
          <w:b/>
          <w:noProof/>
          <w:sz w:val="36"/>
          <w:lang w:eastAsia="en-GB"/>
        </w:rPr>
        <w:t>1</w:t>
      </w:r>
      <w:r w:rsidR="005A7F41" w:rsidRPr="00C94817">
        <w:rPr>
          <w:b/>
          <w:noProof/>
          <w:sz w:val="36"/>
          <w:lang w:eastAsia="en-GB"/>
        </w:rPr>
        <w:tab/>
        <w:t xml:space="preserve">The </w:t>
      </w:r>
      <w:r w:rsidR="005A7F41">
        <w:rPr>
          <w:b/>
          <w:noProof/>
          <w:sz w:val="36"/>
          <w:lang w:eastAsia="en-GB"/>
        </w:rPr>
        <w:t>VoiceInk Dictionary</w:t>
      </w:r>
    </w:p>
    <w:p w:rsidR="005A7F41" w:rsidRDefault="005A7F41" w:rsidP="005A7F41">
      <w:pPr>
        <w:rPr>
          <w:rFonts w:ascii="Arial" w:hAnsi="Arial" w:cs="Arial"/>
          <w:sz w:val="24"/>
          <w:szCs w:val="24"/>
        </w:rPr>
      </w:pPr>
      <w:r>
        <w:rPr>
          <w:rFonts w:ascii="Arial" w:hAnsi="Arial" w:cs="Arial"/>
          <w:noProof/>
          <w:sz w:val="24"/>
          <w:szCs w:val="24"/>
          <w:lang w:eastAsia="en-GB"/>
        </w:rPr>
        <w:drawing>
          <wp:anchor distT="0" distB="0" distL="114300" distR="114300" simplePos="0" relativeHeight="251853312" behindDoc="0" locked="0" layoutInCell="1" allowOverlap="1">
            <wp:simplePos x="0" y="0"/>
            <wp:positionH relativeFrom="column">
              <wp:posOffset>3263900</wp:posOffset>
            </wp:positionH>
            <wp:positionV relativeFrom="paragraph">
              <wp:posOffset>1271905</wp:posOffset>
            </wp:positionV>
            <wp:extent cx="3321050" cy="2101850"/>
            <wp:effectExtent l="19050" t="0" r="0" b="0"/>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59" cstate="print"/>
                    <a:srcRect l="37260" t="35097" r="37381" b="39228"/>
                    <a:stretch>
                      <a:fillRect/>
                    </a:stretch>
                  </pic:blipFill>
                  <pic:spPr bwMode="auto">
                    <a:xfrm>
                      <a:off x="0" y="0"/>
                      <a:ext cx="3321050" cy="2101850"/>
                    </a:xfrm>
                    <a:prstGeom prst="rect">
                      <a:avLst/>
                    </a:prstGeom>
                    <a:noFill/>
                    <a:ln w="9525">
                      <a:noFill/>
                      <a:miter lim="800000"/>
                      <a:headEnd/>
                      <a:tailEnd/>
                    </a:ln>
                  </pic:spPr>
                </pic:pic>
              </a:graphicData>
            </a:graphic>
          </wp:anchor>
        </w:drawing>
      </w:r>
    </w:p>
    <w:p w:rsidR="00776094" w:rsidRDefault="005A7F41" w:rsidP="005A7F41">
      <w:pPr>
        <w:rPr>
          <w:rFonts w:ascii="Arial" w:hAnsi="Arial" w:cs="Arial"/>
          <w:sz w:val="24"/>
          <w:szCs w:val="24"/>
        </w:rPr>
      </w:pPr>
      <w:r w:rsidRPr="00047A07">
        <w:rPr>
          <w:rFonts w:ascii="Arial" w:hAnsi="Arial" w:cs="Arial"/>
          <w:sz w:val="24"/>
          <w:szCs w:val="24"/>
        </w:rPr>
        <w:t xml:space="preserve">The </w:t>
      </w:r>
      <w:r>
        <w:rPr>
          <w:rFonts w:ascii="Arial" w:hAnsi="Arial" w:cs="Arial"/>
          <w:sz w:val="24"/>
          <w:szCs w:val="24"/>
        </w:rPr>
        <w:t xml:space="preserve">VI Dictionary tool opens the VoiceInk Dictionary window. This window details all items that have been added to the current dictionary using the ‘Add </w:t>
      </w:r>
      <w:proofErr w:type="gramStart"/>
      <w:r>
        <w:rPr>
          <w:rFonts w:ascii="Arial" w:hAnsi="Arial" w:cs="Arial"/>
          <w:sz w:val="24"/>
          <w:szCs w:val="24"/>
        </w:rPr>
        <w:t>To</w:t>
      </w:r>
      <w:proofErr w:type="gramEnd"/>
      <w:r>
        <w:rPr>
          <w:rFonts w:ascii="Arial" w:hAnsi="Arial" w:cs="Arial"/>
          <w:sz w:val="24"/>
          <w:szCs w:val="24"/>
        </w:rPr>
        <w:t xml:space="preserve"> Dictionary’ tool that is available from the ‘Edit Pane’.</w:t>
      </w:r>
    </w:p>
    <w:p w:rsidR="005A7F41" w:rsidRDefault="00156139" w:rsidP="005A7F41">
      <w:pPr>
        <w:rPr>
          <w:rFonts w:ascii="Arial" w:hAnsi="Arial" w:cs="Arial"/>
          <w:sz w:val="24"/>
          <w:szCs w:val="24"/>
        </w:rPr>
      </w:pPr>
      <w:r>
        <w:rPr>
          <w:rFonts w:ascii="Arial" w:hAnsi="Arial" w:cs="Arial"/>
          <w:noProof/>
          <w:sz w:val="24"/>
          <w:szCs w:val="24"/>
          <w:lang w:eastAsia="en-GB"/>
        </w:rPr>
        <w:pict>
          <v:oval id="_x0000_s1248" style="position:absolute;margin-left:483.5pt;margin-top:86.3pt;width:39.5pt;height:39.5pt;z-index:251855360" filled="f" strokecolor="red" strokeweight="3pt"/>
        </w:pict>
      </w:r>
      <w:r w:rsidR="005A7F41">
        <w:rPr>
          <w:rFonts w:ascii="Arial" w:hAnsi="Arial" w:cs="Arial"/>
          <w:noProof/>
          <w:sz w:val="24"/>
          <w:szCs w:val="24"/>
          <w:lang w:eastAsia="en-GB"/>
        </w:rPr>
        <w:drawing>
          <wp:anchor distT="0" distB="0" distL="114300" distR="114300" simplePos="0" relativeHeight="251854336" behindDoc="0" locked="0" layoutInCell="1" allowOverlap="1">
            <wp:simplePos x="0" y="0"/>
            <wp:positionH relativeFrom="column">
              <wp:posOffset>5060950</wp:posOffset>
            </wp:positionH>
            <wp:positionV relativeFrom="paragraph">
              <wp:posOffset>1057910</wp:posOffset>
            </wp:positionV>
            <wp:extent cx="1557655" cy="996950"/>
            <wp:effectExtent l="19050" t="0" r="4445" b="0"/>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0" cstate="print"/>
                    <a:srcRect l="85220" t="17431" b="67431"/>
                    <a:stretch>
                      <a:fillRect/>
                    </a:stretch>
                  </pic:blipFill>
                  <pic:spPr bwMode="auto">
                    <a:xfrm>
                      <a:off x="0" y="0"/>
                      <a:ext cx="1557655" cy="996950"/>
                    </a:xfrm>
                    <a:prstGeom prst="rect">
                      <a:avLst/>
                    </a:prstGeom>
                    <a:noFill/>
                    <a:ln w="9525">
                      <a:noFill/>
                      <a:miter lim="800000"/>
                      <a:headEnd/>
                      <a:tailEnd/>
                    </a:ln>
                  </pic:spPr>
                </pic:pic>
              </a:graphicData>
            </a:graphic>
          </wp:anchor>
        </w:drawing>
      </w:r>
      <w:r w:rsidR="005A7F41">
        <w:rPr>
          <w:rFonts w:ascii="Arial" w:hAnsi="Arial" w:cs="Arial"/>
          <w:sz w:val="24"/>
          <w:szCs w:val="24"/>
        </w:rPr>
        <w:t xml:space="preserve">If a word has been edited to use TTS and the TTS has been carefully worked out, it may be desirable to save this ‘definition’ (the way that the word is pronounced correctly within the chosen TTS system) to the VI Dictionary such that, in future documents, if the word occurs gain, the work will not have to be repeated. It is advisable that any such work on TTS system is saved to the dictionary even if it is believed that the word may never be encountered again. It only takes seconds to save a </w:t>
      </w:r>
      <w:r w:rsidR="00700A04">
        <w:rPr>
          <w:rFonts w:ascii="Arial" w:hAnsi="Arial" w:cs="Arial"/>
          <w:sz w:val="24"/>
          <w:szCs w:val="24"/>
        </w:rPr>
        <w:t>definition;</w:t>
      </w:r>
      <w:r w:rsidR="005A7F41">
        <w:rPr>
          <w:rFonts w:ascii="Arial" w:hAnsi="Arial" w:cs="Arial"/>
          <w:sz w:val="24"/>
          <w:szCs w:val="24"/>
        </w:rPr>
        <w:t xml:space="preserve"> it may take a lot longer to work it out from scratch if it is ever needed again.</w:t>
      </w:r>
    </w:p>
    <w:p w:rsidR="007E227B" w:rsidRDefault="007E227B" w:rsidP="005A7F41">
      <w:pPr>
        <w:rPr>
          <w:rFonts w:ascii="Arial" w:hAnsi="Arial" w:cs="Arial"/>
          <w:sz w:val="24"/>
          <w:szCs w:val="24"/>
        </w:rPr>
      </w:pPr>
      <w:r>
        <w:rPr>
          <w:rFonts w:ascii="Arial" w:hAnsi="Arial" w:cs="Arial"/>
          <w:sz w:val="24"/>
          <w:szCs w:val="24"/>
        </w:rPr>
        <w:t>When a word is added to the dictionary, it is added to the list and arranged alphabetically to make it easier to locate additions to the dictionary in long lists.</w:t>
      </w:r>
    </w:p>
    <w:p w:rsidR="007E227B" w:rsidRDefault="007E227B" w:rsidP="007E227B">
      <w:pPr>
        <w:ind w:firstLine="720"/>
        <w:rPr>
          <w:rFonts w:ascii="Arial" w:hAnsi="Arial" w:cs="Arial"/>
          <w:b/>
          <w:sz w:val="24"/>
          <w:szCs w:val="24"/>
        </w:rPr>
      </w:pPr>
      <w:r w:rsidRPr="007E227B">
        <w:rPr>
          <w:rFonts w:ascii="Arial" w:hAnsi="Arial" w:cs="Arial"/>
          <w:b/>
          <w:sz w:val="24"/>
          <w:szCs w:val="24"/>
        </w:rPr>
        <w:t>1</w:t>
      </w:r>
      <w:r w:rsidR="00D26B81">
        <w:rPr>
          <w:rFonts w:ascii="Arial" w:hAnsi="Arial" w:cs="Arial"/>
          <w:b/>
          <w:sz w:val="24"/>
          <w:szCs w:val="24"/>
        </w:rPr>
        <w:t>1</w:t>
      </w:r>
      <w:r w:rsidRPr="007E227B">
        <w:rPr>
          <w:rFonts w:ascii="Arial" w:hAnsi="Arial" w:cs="Arial"/>
          <w:b/>
          <w:sz w:val="24"/>
          <w:szCs w:val="24"/>
        </w:rPr>
        <w:t>.1</w:t>
      </w:r>
      <w:r w:rsidRPr="007E227B">
        <w:rPr>
          <w:rFonts w:ascii="Arial" w:hAnsi="Arial" w:cs="Arial"/>
          <w:b/>
          <w:sz w:val="24"/>
          <w:szCs w:val="24"/>
        </w:rPr>
        <w:tab/>
        <w:t>Properties</w:t>
      </w:r>
    </w:p>
    <w:p w:rsidR="00EE470D" w:rsidRPr="00EE470D" w:rsidRDefault="00EE470D" w:rsidP="007E227B">
      <w:pPr>
        <w:ind w:firstLine="720"/>
        <w:rPr>
          <w:rFonts w:ascii="Arial" w:hAnsi="Arial" w:cs="Arial"/>
          <w:color w:val="FF0000"/>
          <w:sz w:val="24"/>
          <w:szCs w:val="24"/>
        </w:rPr>
      </w:pPr>
      <w:r w:rsidRPr="00EE470D">
        <w:rPr>
          <w:rFonts w:ascii="Arial" w:hAnsi="Arial" w:cs="Arial"/>
          <w:color w:val="FF0000"/>
          <w:sz w:val="24"/>
          <w:szCs w:val="24"/>
        </w:rPr>
        <w:t xml:space="preserve">The properties </w:t>
      </w:r>
      <w:proofErr w:type="gramStart"/>
      <w:r w:rsidRPr="00EE470D">
        <w:rPr>
          <w:rFonts w:ascii="Arial" w:hAnsi="Arial" w:cs="Arial"/>
          <w:color w:val="FF0000"/>
          <w:sz w:val="24"/>
          <w:szCs w:val="24"/>
        </w:rPr>
        <w:t>box ...</w:t>
      </w:r>
      <w:proofErr w:type="gramEnd"/>
    </w:p>
    <w:p w:rsidR="007E227B" w:rsidRDefault="007E227B" w:rsidP="007E227B">
      <w:pPr>
        <w:ind w:firstLine="720"/>
        <w:rPr>
          <w:rFonts w:ascii="Arial" w:hAnsi="Arial" w:cs="Arial"/>
          <w:b/>
          <w:sz w:val="24"/>
          <w:szCs w:val="24"/>
        </w:rPr>
      </w:pPr>
      <w:r w:rsidRPr="007E227B">
        <w:rPr>
          <w:rFonts w:ascii="Arial" w:hAnsi="Arial" w:cs="Arial"/>
          <w:b/>
          <w:sz w:val="24"/>
          <w:szCs w:val="24"/>
        </w:rPr>
        <w:t>1</w:t>
      </w:r>
      <w:r w:rsidR="00D26B81">
        <w:rPr>
          <w:rFonts w:ascii="Arial" w:hAnsi="Arial" w:cs="Arial"/>
          <w:b/>
          <w:sz w:val="24"/>
          <w:szCs w:val="24"/>
        </w:rPr>
        <w:t>1</w:t>
      </w:r>
      <w:r w:rsidRPr="007E227B">
        <w:rPr>
          <w:rFonts w:ascii="Arial" w:hAnsi="Arial" w:cs="Arial"/>
          <w:b/>
          <w:sz w:val="24"/>
          <w:szCs w:val="24"/>
        </w:rPr>
        <w:t>.2</w:t>
      </w:r>
      <w:r w:rsidRPr="007E227B">
        <w:rPr>
          <w:rFonts w:ascii="Arial" w:hAnsi="Arial" w:cs="Arial"/>
          <w:b/>
          <w:sz w:val="24"/>
          <w:szCs w:val="24"/>
        </w:rPr>
        <w:tab/>
        <w:t>Remove</w:t>
      </w:r>
    </w:p>
    <w:p w:rsidR="00EE470D" w:rsidRPr="00EE470D" w:rsidRDefault="00EE470D" w:rsidP="00EE470D">
      <w:pPr>
        <w:ind w:left="720"/>
        <w:rPr>
          <w:rFonts w:ascii="Arial" w:hAnsi="Arial" w:cs="Arial"/>
          <w:sz w:val="24"/>
          <w:szCs w:val="24"/>
        </w:rPr>
      </w:pPr>
      <w:r w:rsidRPr="00EE470D">
        <w:rPr>
          <w:rFonts w:ascii="Arial" w:hAnsi="Arial" w:cs="Arial"/>
          <w:sz w:val="24"/>
          <w:szCs w:val="24"/>
        </w:rPr>
        <w:t>When an item is s</w:t>
      </w:r>
      <w:r>
        <w:rPr>
          <w:rFonts w:ascii="Arial" w:hAnsi="Arial" w:cs="Arial"/>
          <w:sz w:val="24"/>
          <w:szCs w:val="24"/>
        </w:rPr>
        <w:t>e</w:t>
      </w:r>
      <w:r w:rsidRPr="00EE470D">
        <w:rPr>
          <w:rFonts w:ascii="Arial" w:hAnsi="Arial" w:cs="Arial"/>
          <w:sz w:val="24"/>
          <w:szCs w:val="24"/>
        </w:rPr>
        <w:t>lected within the dictionary window, ‘Remove’ becomes active.</w:t>
      </w:r>
      <w:r>
        <w:rPr>
          <w:rFonts w:ascii="Arial" w:hAnsi="Arial" w:cs="Arial"/>
          <w:sz w:val="24"/>
          <w:szCs w:val="24"/>
        </w:rPr>
        <w:t xml:space="preserve"> Clicking the remove button will delete a word from the dictionary.</w:t>
      </w:r>
    </w:p>
    <w:p w:rsidR="007E227B" w:rsidRDefault="007E227B" w:rsidP="007E227B">
      <w:pPr>
        <w:ind w:firstLine="720"/>
        <w:rPr>
          <w:rFonts w:ascii="Arial" w:hAnsi="Arial" w:cs="Arial"/>
          <w:b/>
          <w:sz w:val="24"/>
          <w:szCs w:val="24"/>
        </w:rPr>
      </w:pPr>
      <w:r w:rsidRPr="007E227B">
        <w:rPr>
          <w:rFonts w:ascii="Arial" w:hAnsi="Arial" w:cs="Arial"/>
          <w:b/>
          <w:sz w:val="24"/>
          <w:szCs w:val="24"/>
        </w:rPr>
        <w:t>1</w:t>
      </w:r>
      <w:r w:rsidR="00D26B81">
        <w:rPr>
          <w:rFonts w:ascii="Arial" w:hAnsi="Arial" w:cs="Arial"/>
          <w:b/>
          <w:sz w:val="24"/>
          <w:szCs w:val="24"/>
        </w:rPr>
        <w:t>1</w:t>
      </w:r>
      <w:r w:rsidRPr="007E227B">
        <w:rPr>
          <w:rFonts w:ascii="Arial" w:hAnsi="Arial" w:cs="Arial"/>
          <w:b/>
          <w:sz w:val="24"/>
          <w:szCs w:val="24"/>
        </w:rPr>
        <w:t>.3</w:t>
      </w:r>
      <w:r w:rsidRPr="007E227B">
        <w:rPr>
          <w:rFonts w:ascii="Arial" w:hAnsi="Arial" w:cs="Arial"/>
          <w:b/>
          <w:sz w:val="24"/>
          <w:szCs w:val="24"/>
        </w:rPr>
        <w:tab/>
        <w:t xml:space="preserve">Save </w:t>
      </w:r>
      <w:proofErr w:type="gramStart"/>
      <w:r w:rsidRPr="007E227B">
        <w:rPr>
          <w:rFonts w:ascii="Arial" w:hAnsi="Arial" w:cs="Arial"/>
          <w:b/>
          <w:sz w:val="24"/>
          <w:szCs w:val="24"/>
        </w:rPr>
        <w:t>To</w:t>
      </w:r>
      <w:proofErr w:type="gramEnd"/>
      <w:r w:rsidRPr="007E227B">
        <w:rPr>
          <w:rFonts w:ascii="Arial" w:hAnsi="Arial" w:cs="Arial"/>
          <w:b/>
          <w:sz w:val="24"/>
          <w:szCs w:val="24"/>
        </w:rPr>
        <w:t xml:space="preserve"> File</w:t>
      </w:r>
    </w:p>
    <w:p w:rsidR="00EE470D" w:rsidRDefault="00EE470D" w:rsidP="00EE470D">
      <w:pPr>
        <w:ind w:left="720"/>
        <w:rPr>
          <w:rFonts w:ascii="Arial" w:hAnsi="Arial" w:cs="Arial"/>
          <w:sz w:val="24"/>
          <w:szCs w:val="24"/>
        </w:rPr>
      </w:pPr>
      <w:r w:rsidRPr="00EE470D">
        <w:rPr>
          <w:rFonts w:ascii="Arial" w:hAnsi="Arial" w:cs="Arial"/>
          <w:sz w:val="24"/>
          <w:szCs w:val="24"/>
        </w:rPr>
        <w:t xml:space="preserve">A dictionary can be saved to a folder on your hard drive file as a </w:t>
      </w:r>
      <w:r>
        <w:rPr>
          <w:rFonts w:ascii="Arial" w:hAnsi="Arial" w:cs="Arial"/>
          <w:sz w:val="24"/>
          <w:szCs w:val="24"/>
        </w:rPr>
        <w:t>*</w:t>
      </w:r>
      <w:r w:rsidRPr="00EE470D">
        <w:rPr>
          <w:rFonts w:ascii="Arial" w:hAnsi="Arial" w:cs="Arial"/>
          <w:sz w:val="24"/>
          <w:szCs w:val="24"/>
        </w:rPr>
        <w:t>.</w:t>
      </w:r>
      <w:proofErr w:type="spellStart"/>
      <w:r w:rsidRPr="00EE470D">
        <w:rPr>
          <w:rFonts w:ascii="Arial" w:hAnsi="Arial" w:cs="Arial"/>
          <w:sz w:val="24"/>
          <w:szCs w:val="24"/>
        </w:rPr>
        <w:t>dict</w:t>
      </w:r>
      <w:proofErr w:type="spellEnd"/>
      <w:r w:rsidRPr="00EE470D">
        <w:rPr>
          <w:rFonts w:ascii="Arial" w:hAnsi="Arial" w:cs="Arial"/>
          <w:sz w:val="24"/>
          <w:szCs w:val="24"/>
        </w:rPr>
        <w:t xml:space="preserve"> (VoiceInk Dictionary) file.</w:t>
      </w:r>
      <w:r>
        <w:rPr>
          <w:rFonts w:ascii="Arial" w:hAnsi="Arial" w:cs="Arial"/>
          <w:sz w:val="24"/>
          <w:szCs w:val="24"/>
        </w:rPr>
        <w:t xml:space="preserve"> This file can be shared with others. In this way, various specialised dictionaries can be created and used. If the dictionary is not saved to a file the current dictionary is held within VoiceInk’s memory and is opened with the imported document as default.</w:t>
      </w:r>
    </w:p>
    <w:p w:rsidR="007E227B" w:rsidRDefault="007E227B" w:rsidP="007E227B">
      <w:pPr>
        <w:ind w:firstLine="720"/>
        <w:rPr>
          <w:rFonts w:ascii="Arial" w:hAnsi="Arial" w:cs="Arial"/>
          <w:b/>
          <w:sz w:val="24"/>
          <w:szCs w:val="24"/>
        </w:rPr>
      </w:pPr>
      <w:r w:rsidRPr="007E227B">
        <w:rPr>
          <w:rFonts w:ascii="Arial" w:hAnsi="Arial" w:cs="Arial"/>
          <w:b/>
          <w:sz w:val="24"/>
          <w:szCs w:val="24"/>
        </w:rPr>
        <w:lastRenderedPageBreak/>
        <w:t>1</w:t>
      </w:r>
      <w:r w:rsidR="00D26B81">
        <w:rPr>
          <w:rFonts w:ascii="Arial" w:hAnsi="Arial" w:cs="Arial"/>
          <w:b/>
          <w:sz w:val="24"/>
          <w:szCs w:val="24"/>
        </w:rPr>
        <w:t>1</w:t>
      </w:r>
      <w:r w:rsidRPr="007E227B">
        <w:rPr>
          <w:rFonts w:ascii="Arial" w:hAnsi="Arial" w:cs="Arial"/>
          <w:b/>
          <w:sz w:val="24"/>
          <w:szCs w:val="24"/>
        </w:rPr>
        <w:t>.4</w:t>
      </w:r>
      <w:r w:rsidRPr="007E227B">
        <w:rPr>
          <w:rFonts w:ascii="Arial" w:hAnsi="Arial" w:cs="Arial"/>
          <w:b/>
          <w:sz w:val="24"/>
          <w:szCs w:val="24"/>
        </w:rPr>
        <w:tab/>
      </w:r>
      <w:proofErr w:type="gramStart"/>
      <w:r w:rsidRPr="007E227B">
        <w:rPr>
          <w:rFonts w:ascii="Arial" w:hAnsi="Arial" w:cs="Arial"/>
          <w:b/>
          <w:sz w:val="24"/>
          <w:szCs w:val="24"/>
        </w:rPr>
        <w:t>Load</w:t>
      </w:r>
      <w:proofErr w:type="gramEnd"/>
      <w:r w:rsidRPr="007E227B">
        <w:rPr>
          <w:rFonts w:ascii="Arial" w:hAnsi="Arial" w:cs="Arial"/>
          <w:b/>
          <w:sz w:val="24"/>
          <w:szCs w:val="24"/>
        </w:rPr>
        <w:t xml:space="preserve"> From File</w:t>
      </w:r>
    </w:p>
    <w:p w:rsidR="00EE470D" w:rsidRPr="007E227B" w:rsidRDefault="00EE470D" w:rsidP="00EE470D">
      <w:pPr>
        <w:ind w:left="720"/>
        <w:rPr>
          <w:rFonts w:ascii="Arial" w:hAnsi="Arial" w:cs="Arial"/>
          <w:b/>
          <w:sz w:val="24"/>
          <w:szCs w:val="24"/>
        </w:rPr>
      </w:pPr>
      <w:r w:rsidRPr="00EE470D">
        <w:rPr>
          <w:rFonts w:ascii="Arial" w:hAnsi="Arial" w:cs="Arial"/>
          <w:sz w:val="24"/>
          <w:szCs w:val="24"/>
        </w:rPr>
        <w:t xml:space="preserve">A </w:t>
      </w:r>
      <w:r>
        <w:rPr>
          <w:rFonts w:ascii="Arial" w:hAnsi="Arial" w:cs="Arial"/>
          <w:sz w:val="24"/>
          <w:szCs w:val="24"/>
        </w:rPr>
        <w:t xml:space="preserve">saved </w:t>
      </w:r>
      <w:r w:rsidRPr="00EE470D">
        <w:rPr>
          <w:rFonts w:ascii="Arial" w:hAnsi="Arial" w:cs="Arial"/>
          <w:sz w:val="24"/>
          <w:szCs w:val="24"/>
        </w:rPr>
        <w:t xml:space="preserve">dictionary can be </w:t>
      </w:r>
      <w:r>
        <w:rPr>
          <w:rFonts w:ascii="Arial" w:hAnsi="Arial" w:cs="Arial"/>
          <w:sz w:val="24"/>
          <w:szCs w:val="24"/>
        </w:rPr>
        <w:t>loaded from</w:t>
      </w:r>
      <w:r w:rsidRPr="00EE470D">
        <w:rPr>
          <w:rFonts w:ascii="Arial" w:hAnsi="Arial" w:cs="Arial"/>
          <w:sz w:val="24"/>
          <w:szCs w:val="24"/>
        </w:rPr>
        <w:t xml:space="preserve"> a folder on your hard drive file.</w:t>
      </w:r>
      <w:r>
        <w:rPr>
          <w:rFonts w:ascii="Arial" w:hAnsi="Arial" w:cs="Arial"/>
          <w:sz w:val="24"/>
          <w:szCs w:val="24"/>
        </w:rPr>
        <w:t xml:space="preserve"> In this way it is possible to send saved dictionaries to share with others. If a dictionary is not loaded in this manner, the default dictionary is used instead.</w:t>
      </w:r>
    </w:p>
    <w:p w:rsidR="007E227B" w:rsidRDefault="007E227B" w:rsidP="007E227B">
      <w:pPr>
        <w:ind w:firstLine="720"/>
        <w:rPr>
          <w:rFonts w:ascii="Arial" w:hAnsi="Arial" w:cs="Arial"/>
          <w:b/>
          <w:sz w:val="24"/>
          <w:szCs w:val="24"/>
        </w:rPr>
      </w:pPr>
      <w:r w:rsidRPr="007E227B">
        <w:rPr>
          <w:rFonts w:ascii="Arial" w:hAnsi="Arial" w:cs="Arial"/>
          <w:b/>
          <w:sz w:val="24"/>
          <w:szCs w:val="24"/>
        </w:rPr>
        <w:t>1</w:t>
      </w:r>
      <w:r w:rsidR="00D26B81">
        <w:rPr>
          <w:rFonts w:ascii="Arial" w:hAnsi="Arial" w:cs="Arial"/>
          <w:b/>
          <w:sz w:val="24"/>
          <w:szCs w:val="24"/>
        </w:rPr>
        <w:t>1</w:t>
      </w:r>
      <w:r w:rsidRPr="007E227B">
        <w:rPr>
          <w:rFonts w:ascii="Arial" w:hAnsi="Arial" w:cs="Arial"/>
          <w:b/>
          <w:sz w:val="24"/>
          <w:szCs w:val="24"/>
        </w:rPr>
        <w:t>.5</w:t>
      </w:r>
      <w:r w:rsidRPr="007E227B">
        <w:rPr>
          <w:rFonts w:ascii="Arial" w:hAnsi="Arial" w:cs="Arial"/>
          <w:b/>
          <w:sz w:val="24"/>
          <w:szCs w:val="24"/>
        </w:rPr>
        <w:tab/>
        <w:t>Close</w:t>
      </w:r>
    </w:p>
    <w:p w:rsidR="00EE470D" w:rsidRPr="00EE470D" w:rsidRDefault="00EE470D" w:rsidP="007E227B">
      <w:pPr>
        <w:ind w:firstLine="720"/>
        <w:rPr>
          <w:rFonts w:ascii="Arial" w:hAnsi="Arial" w:cs="Arial"/>
          <w:sz w:val="24"/>
          <w:szCs w:val="24"/>
        </w:rPr>
      </w:pPr>
      <w:r w:rsidRPr="00EE470D">
        <w:rPr>
          <w:rFonts w:ascii="Arial" w:hAnsi="Arial" w:cs="Arial"/>
          <w:sz w:val="24"/>
          <w:szCs w:val="24"/>
        </w:rPr>
        <w:t>Use the ‘close’ tool to exit the window.</w:t>
      </w:r>
    </w:p>
    <w:p w:rsidR="005A7F41" w:rsidRDefault="005A7F41" w:rsidP="005A7F41">
      <w:pPr>
        <w:rPr>
          <w:rFonts w:ascii="Arial" w:hAnsi="Arial" w:cs="Arial"/>
          <w:sz w:val="24"/>
          <w:szCs w:val="24"/>
        </w:rPr>
      </w:pPr>
    </w:p>
    <w:p w:rsidR="005A7F41" w:rsidRPr="00612152" w:rsidRDefault="005A7F41" w:rsidP="005A7F41">
      <w:pPr>
        <w:rPr>
          <w:rFonts w:ascii="Arial" w:hAnsi="Arial" w:cs="Arial"/>
          <w:b/>
          <w:sz w:val="24"/>
          <w:szCs w:val="24"/>
        </w:rPr>
      </w:pPr>
    </w:p>
    <w:p w:rsidR="00CE20D1" w:rsidRPr="00BA67AA" w:rsidRDefault="00CE20D1" w:rsidP="006E7269">
      <w:pPr>
        <w:rPr>
          <w:rFonts w:ascii="Arial" w:hAnsi="Arial" w:cs="Arial"/>
          <w:sz w:val="24"/>
          <w:szCs w:val="24"/>
        </w:rPr>
      </w:pPr>
    </w:p>
    <w:p w:rsidR="00CE20D1" w:rsidRPr="00CE20D1" w:rsidRDefault="00CE20D1" w:rsidP="00CE20D1">
      <w:pPr>
        <w:rPr>
          <w:rFonts w:ascii="Arial" w:hAnsi="Arial" w:cs="Arial"/>
          <w:sz w:val="24"/>
          <w:szCs w:val="24"/>
        </w:rPr>
      </w:pPr>
    </w:p>
    <w:p w:rsidR="00CE20D1" w:rsidRPr="00BD0EF3" w:rsidRDefault="00CE20D1" w:rsidP="00BD0EF3">
      <w:pPr>
        <w:rPr>
          <w:rFonts w:ascii="Arial" w:hAnsi="Arial" w:cs="Arial"/>
          <w:sz w:val="24"/>
          <w:szCs w:val="24"/>
        </w:rPr>
      </w:pPr>
    </w:p>
    <w:p w:rsidR="008F13AF" w:rsidRDefault="008F13AF" w:rsidP="008F13AF">
      <w:pPr>
        <w:pStyle w:val="ListParagraph"/>
        <w:rPr>
          <w:rFonts w:ascii="Arial" w:hAnsi="Arial" w:cs="Arial"/>
          <w:sz w:val="24"/>
          <w:szCs w:val="24"/>
        </w:rPr>
      </w:pPr>
    </w:p>
    <w:p w:rsidR="001A564B" w:rsidRPr="008F13AF" w:rsidRDefault="001A564B" w:rsidP="008F13AF">
      <w:pPr>
        <w:rPr>
          <w:rFonts w:ascii="Arial" w:hAnsi="Arial" w:cs="Arial"/>
          <w:sz w:val="24"/>
          <w:szCs w:val="24"/>
        </w:rPr>
      </w:pPr>
    </w:p>
    <w:p w:rsidR="00E57E33" w:rsidRPr="00082DD8" w:rsidRDefault="007641B2" w:rsidP="001B223C">
      <w:pPr>
        <w:pStyle w:val="ListParagraph"/>
        <w:numPr>
          <w:ilvl w:val="0"/>
          <w:numId w:val="19"/>
        </w:numPr>
      </w:pPr>
      <w:r w:rsidRPr="00E41DB3">
        <w:rPr>
          <w:rFonts w:ascii="Arial" w:hAnsi="Arial" w:cs="Arial"/>
          <w:sz w:val="24"/>
          <w:szCs w:val="24"/>
        </w:rPr>
        <w:br w:type="page"/>
      </w:r>
    </w:p>
    <w:p w:rsidR="00115DA9" w:rsidRDefault="00156139" w:rsidP="00E57E33">
      <w:pPr>
        <w:rPr>
          <w:b/>
          <w:sz w:val="36"/>
        </w:rPr>
      </w:pPr>
      <w:r w:rsidRPr="00156139">
        <w:rPr>
          <w:noProof/>
          <w:lang w:eastAsia="en-GB"/>
        </w:rPr>
        <w:lastRenderedPageBreak/>
        <w:pict>
          <v:oval id="_x0000_s1249" style="position:absolute;margin-left:162.5pt;margin-top:50.95pt;width:52.5pt;height:45pt;z-index:251858432" filled="f" strokecolor="red" strokeweight="3pt"/>
        </w:pict>
      </w:r>
      <w:r w:rsidR="00E57E33">
        <w:rPr>
          <w:b/>
          <w:sz w:val="36"/>
        </w:rPr>
        <w:t>1</w:t>
      </w:r>
      <w:r w:rsidR="00D26B81">
        <w:rPr>
          <w:b/>
          <w:sz w:val="36"/>
        </w:rPr>
        <w:t>2</w:t>
      </w:r>
      <w:r w:rsidR="00115DA9">
        <w:rPr>
          <w:b/>
          <w:sz w:val="36"/>
        </w:rPr>
        <w:t xml:space="preserve">     Synchronize</w:t>
      </w:r>
    </w:p>
    <w:p w:rsidR="00115DA9" w:rsidRDefault="00115DA9" w:rsidP="00E57E33">
      <w:r>
        <w:rPr>
          <w:noProof/>
          <w:lang w:eastAsia="en-GB"/>
        </w:rPr>
        <w:drawing>
          <wp:anchor distT="0" distB="0" distL="114300" distR="114300" simplePos="0" relativeHeight="251857408" behindDoc="0" locked="0" layoutInCell="1" allowOverlap="1">
            <wp:simplePos x="0" y="0"/>
            <wp:positionH relativeFrom="column">
              <wp:posOffset>25400</wp:posOffset>
            </wp:positionH>
            <wp:positionV relativeFrom="paragraph">
              <wp:posOffset>97155</wp:posOffset>
            </wp:positionV>
            <wp:extent cx="6452870" cy="863600"/>
            <wp:effectExtent l="19050" t="0" r="5080" b="0"/>
            <wp:wrapSquare wrapText="bothSides"/>
            <wp:docPr id="10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 cstate="print"/>
                    <a:srcRect l="-278" t="216" r="45041" b="88016"/>
                    <a:stretch>
                      <a:fillRect/>
                    </a:stretch>
                  </pic:blipFill>
                  <pic:spPr bwMode="auto">
                    <a:xfrm>
                      <a:off x="0" y="0"/>
                      <a:ext cx="6452870" cy="863600"/>
                    </a:xfrm>
                    <a:prstGeom prst="rect">
                      <a:avLst/>
                    </a:prstGeom>
                    <a:noFill/>
                    <a:ln w="9525">
                      <a:noFill/>
                      <a:miter lim="800000"/>
                      <a:headEnd/>
                      <a:tailEnd/>
                    </a:ln>
                  </pic:spPr>
                </pic:pic>
              </a:graphicData>
            </a:graphic>
          </wp:anchor>
        </w:drawing>
      </w:r>
    </w:p>
    <w:p w:rsidR="00115DA9" w:rsidRDefault="00115DA9" w:rsidP="00E57E33">
      <w:pPr>
        <w:rPr>
          <w:rFonts w:ascii="Arial" w:hAnsi="Arial" w:cs="Arial"/>
          <w:sz w:val="24"/>
          <w:szCs w:val="24"/>
        </w:rPr>
      </w:pPr>
      <w:r>
        <w:rPr>
          <w:rFonts w:ascii="Arial" w:hAnsi="Arial" w:cs="Arial"/>
          <w:noProof/>
          <w:sz w:val="24"/>
          <w:szCs w:val="24"/>
          <w:lang w:eastAsia="en-GB"/>
        </w:rPr>
        <w:drawing>
          <wp:anchor distT="0" distB="0" distL="114300" distR="114300" simplePos="0" relativeHeight="251859456" behindDoc="0" locked="0" layoutInCell="1" allowOverlap="1">
            <wp:simplePos x="0" y="0"/>
            <wp:positionH relativeFrom="column">
              <wp:posOffset>4146550</wp:posOffset>
            </wp:positionH>
            <wp:positionV relativeFrom="paragraph">
              <wp:posOffset>845185</wp:posOffset>
            </wp:positionV>
            <wp:extent cx="2413000" cy="1860550"/>
            <wp:effectExtent l="19050" t="0" r="6350" b="0"/>
            <wp:wrapSquare wrapText="bothSides"/>
            <wp:docPr id="107"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61" cstate="print"/>
                    <a:srcRect l="39457" t="35015" r="39703" b="39297"/>
                    <a:stretch>
                      <a:fillRect/>
                    </a:stretch>
                  </pic:blipFill>
                  <pic:spPr bwMode="auto">
                    <a:xfrm>
                      <a:off x="0" y="0"/>
                      <a:ext cx="2413000" cy="1860550"/>
                    </a:xfrm>
                    <a:prstGeom prst="rect">
                      <a:avLst/>
                    </a:prstGeom>
                    <a:noFill/>
                    <a:ln w="9525">
                      <a:noFill/>
                      <a:miter lim="800000"/>
                      <a:headEnd/>
                      <a:tailEnd/>
                    </a:ln>
                  </pic:spPr>
                </pic:pic>
              </a:graphicData>
            </a:graphic>
          </wp:anchor>
        </w:drawing>
      </w:r>
      <w:r w:rsidRPr="00115DA9">
        <w:rPr>
          <w:rFonts w:ascii="Arial" w:hAnsi="Arial" w:cs="Arial"/>
          <w:sz w:val="24"/>
          <w:szCs w:val="24"/>
        </w:rPr>
        <w:t>The V-Pen cannot automatically know recorded sounds, added songs, or entire pages or paragraphs of text within a document. All this is done within the VoiceInk Software and has to be ‘added’ to the pen</w:t>
      </w:r>
      <w:r>
        <w:rPr>
          <w:rFonts w:ascii="Arial" w:hAnsi="Arial" w:cs="Arial"/>
          <w:sz w:val="24"/>
          <w:szCs w:val="24"/>
        </w:rPr>
        <w:t>. This is called synchronisation. Every V-Pen comes complete with a synchronisation cable which can be attached to the computer and to the V-Pen such that data can flow between them. The process is simple. When the Synchronisation tool is accessed the animated synchronisation window appears: This window details how the cable is to be attached to the computer and the V-Pen. The cable cannot be connected incorrectly as both ends are different and will fit only one way around. Once the Pen has been connected follow the on-screen instructions to synchronise the V-Pen with the software. Then, when printed, the document will be able to work with the V-Pen.</w:t>
      </w:r>
    </w:p>
    <w:p w:rsidR="00115DA9" w:rsidRPr="00115DA9" w:rsidRDefault="00115DA9" w:rsidP="00E57E33">
      <w:pPr>
        <w:rPr>
          <w:rFonts w:ascii="Arial" w:hAnsi="Arial" w:cs="Arial"/>
          <w:sz w:val="24"/>
          <w:szCs w:val="24"/>
        </w:rPr>
      </w:pPr>
    </w:p>
    <w:p w:rsidR="00115DA9" w:rsidRDefault="00115DA9" w:rsidP="00E57E33">
      <w:pPr>
        <w:rPr>
          <w:b/>
        </w:rPr>
      </w:pPr>
    </w:p>
    <w:p w:rsidR="00115DA9" w:rsidRDefault="00115DA9">
      <w:pPr>
        <w:spacing w:after="0" w:line="240" w:lineRule="auto"/>
        <w:rPr>
          <w:b/>
          <w:sz w:val="28"/>
        </w:rPr>
      </w:pPr>
      <w:r>
        <w:rPr>
          <w:b/>
          <w:sz w:val="28"/>
        </w:rPr>
        <w:br w:type="page"/>
      </w:r>
    </w:p>
    <w:p w:rsidR="009033A2" w:rsidRDefault="009033A2" w:rsidP="00AB7895">
      <w:pPr>
        <w:rPr>
          <w:b/>
          <w:sz w:val="28"/>
        </w:rPr>
      </w:pPr>
      <w:r>
        <w:rPr>
          <w:b/>
          <w:sz w:val="28"/>
        </w:rPr>
        <w:lastRenderedPageBreak/>
        <w:t>APPENDICES</w:t>
      </w:r>
    </w:p>
    <w:p w:rsidR="007D47E7" w:rsidRDefault="001B3139" w:rsidP="00AB7895">
      <w:pPr>
        <w:rPr>
          <w:b/>
          <w:sz w:val="28"/>
        </w:rPr>
      </w:pPr>
      <w:r w:rsidRPr="001B3139">
        <w:rPr>
          <w:b/>
          <w:sz w:val="28"/>
        </w:rPr>
        <w:t>Appendix 1</w:t>
      </w:r>
      <w:r>
        <w:rPr>
          <w:b/>
          <w:sz w:val="28"/>
        </w:rPr>
        <w:t>:</w:t>
      </w:r>
      <w:r>
        <w:rPr>
          <w:b/>
          <w:sz w:val="28"/>
        </w:rPr>
        <w:tab/>
      </w:r>
      <w:r>
        <w:rPr>
          <w:b/>
          <w:sz w:val="28"/>
        </w:rPr>
        <w:tab/>
      </w:r>
      <w:r w:rsidR="009033A2">
        <w:rPr>
          <w:b/>
          <w:sz w:val="28"/>
        </w:rPr>
        <w:t>Alternative to USB drive</w:t>
      </w:r>
    </w:p>
    <w:p w:rsidR="009033A2" w:rsidRPr="009033A2" w:rsidRDefault="009033A2" w:rsidP="00AB7895">
      <w:r w:rsidRPr="009033A2">
        <w:t xml:space="preserve">The </w:t>
      </w:r>
      <w:r>
        <w:t xml:space="preserve">standard </w:t>
      </w:r>
      <w:r w:rsidR="00D120F1">
        <w:t>VoiceInk</w:t>
      </w:r>
      <w:r w:rsidRPr="009033A2">
        <w:t xml:space="preserve"> </w:t>
      </w:r>
      <w:r>
        <w:t xml:space="preserve">USB drive </w:t>
      </w:r>
      <w:r w:rsidRPr="009033A2">
        <w:t>software is also available</w:t>
      </w:r>
      <w:r>
        <w:t xml:space="preserve"> in a non-standard </w:t>
      </w:r>
      <w:r w:rsidRPr="009033A2">
        <w:t>CD version</w:t>
      </w:r>
      <w:r>
        <w:t xml:space="preserve"> on request for those who are forbidden to use USB sticks. As these have to be individually hand produced they are more expensive than the standard form. The software and system, once installed, is identical to the USB version.</w:t>
      </w:r>
    </w:p>
    <w:p w:rsidR="001B3139" w:rsidRDefault="001B3139"/>
    <w:p w:rsidR="001B3139" w:rsidRDefault="001B3139"/>
    <w:p w:rsidR="001B3139" w:rsidRDefault="001B3139"/>
    <w:p w:rsidR="001B3139" w:rsidRDefault="001B3139"/>
    <w:p w:rsidR="001B3139" w:rsidRDefault="001B3139"/>
    <w:p w:rsidR="001B3139" w:rsidRPr="00981897" w:rsidRDefault="001B3139">
      <w:pPr>
        <w:rPr>
          <w:b/>
          <w:sz w:val="28"/>
        </w:rPr>
      </w:pPr>
      <w:r>
        <w:rPr>
          <w:b/>
          <w:sz w:val="28"/>
        </w:rPr>
        <w:br w:type="page"/>
      </w:r>
      <w:r w:rsidRPr="00981897">
        <w:rPr>
          <w:b/>
          <w:sz w:val="28"/>
        </w:rPr>
        <w:lastRenderedPageBreak/>
        <w:t>Appendix 2:</w:t>
      </w:r>
      <w:r w:rsidRPr="00981897">
        <w:rPr>
          <w:b/>
          <w:sz w:val="28"/>
        </w:rPr>
        <w:tab/>
      </w:r>
      <w:r w:rsidRPr="00981897">
        <w:rPr>
          <w:b/>
          <w:sz w:val="28"/>
        </w:rPr>
        <w:tab/>
        <w:t>Licence Agreement</w:t>
      </w:r>
    </w:p>
    <w:p w:rsidR="001B3139" w:rsidRPr="00DB07D4" w:rsidRDefault="001B3139" w:rsidP="001B3139">
      <w:pPr>
        <w:pStyle w:val="ListParagraph"/>
        <w:widowControl w:val="0"/>
        <w:numPr>
          <w:ilvl w:val="0"/>
          <w:numId w:val="4"/>
        </w:numPr>
        <w:spacing w:after="0" w:line="240" w:lineRule="auto"/>
        <w:contextualSpacing w:val="0"/>
        <w:jc w:val="both"/>
        <w:rPr>
          <w:b/>
          <w:bCs/>
          <w:szCs w:val="20"/>
        </w:rPr>
      </w:pPr>
      <w:r w:rsidRPr="00DB07D4">
        <w:rPr>
          <w:b/>
          <w:bCs/>
          <w:szCs w:val="20"/>
        </w:rPr>
        <w:t>Entitlement</w:t>
      </w:r>
    </w:p>
    <w:p w:rsidR="001B3139" w:rsidRPr="00DB07D4" w:rsidRDefault="001B3139" w:rsidP="001B3139">
      <w:pPr>
        <w:ind w:leftChars="177" w:left="389" w:firstLine="1"/>
        <w:jc w:val="both"/>
        <w:rPr>
          <w:szCs w:val="20"/>
        </w:rPr>
      </w:pPr>
      <w:r w:rsidRPr="00DB07D4">
        <w:rPr>
          <w:bCs/>
          <w:szCs w:val="20"/>
          <w:lang w:val="en-NZ"/>
        </w:rPr>
        <w:t xml:space="preserve">This End User Licensing Agreement (EULA) is an agreement between you, the end user, and Assistive Technology Engineering Lab Inc., the software developer, for use of the Software Product entitled, </w:t>
      </w:r>
      <w:r w:rsidR="00D120F1">
        <w:rPr>
          <w:bCs/>
          <w:szCs w:val="20"/>
          <w:lang w:val="en-NZ"/>
        </w:rPr>
        <w:t>VoiceInk</w:t>
      </w:r>
      <w:r w:rsidRPr="00DB07D4">
        <w:rPr>
          <w:bCs/>
          <w:szCs w:val="20"/>
          <w:lang w:val="en-NZ"/>
        </w:rPr>
        <w:t xml:space="preserve">™. This agreement gives you the right to operate this Software Product only on a single computer at any one time. </w:t>
      </w:r>
    </w:p>
    <w:p w:rsidR="001B3139" w:rsidRPr="00DB07D4" w:rsidRDefault="001B3139" w:rsidP="001B3139">
      <w:pPr>
        <w:pStyle w:val="ListParagraph"/>
        <w:widowControl w:val="0"/>
        <w:numPr>
          <w:ilvl w:val="0"/>
          <w:numId w:val="4"/>
        </w:numPr>
        <w:spacing w:after="0" w:line="240" w:lineRule="auto"/>
        <w:contextualSpacing w:val="0"/>
        <w:jc w:val="both"/>
        <w:rPr>
          <w:b/>
          <w:bCs/>
          <w:szCs w:val="20"/>
        </w:rPr>
      </w:pPr>
      <w:r w:rsidRPr="00DB07D4">
        <w:rPr>
          <w:b/>
          <w:bCs/>
          <w:szCs w:val="20"/>
        </w:rPr>
        <w:t>Limitation</w:t>
      </w:r>
    </w:p>
    <w:p w:rsidR="001B3139" w:rsidRPr="00DB07D4" w:rsidRDefault="001B3139" w:rsidP="00981897">
      <w:pPr>
        <w:pStyle w:val="ListParagraph"/>
        <w:widowControl w:val="0"/>
        <w:numPr>
          <w:ilvl w:val="0"/>
          <w:numId w:val="6"/>
        </w:numPr>
        <w:spacing w:after="0" w:line="240" w:lineRule="auto"/>
        <w:contextualSpacing w:val="0"/>
        <w:jc w:val="both"/>
        <w:rPr>
          <w:szCs w:val="20"/>
          <w:lang w:val="en-NZ"/>
        </w:rPr>
      </w:pPr>
      <w:r w:rsidRPr="00DB07D4">
        <w:rPr>
          <w:szCs w:val="20"/>
          <w:lang w:val="en-NZ"/>
        </w:rPr>
        <w:t>You may not distribute, lend, or rent any copy of the Software Product for use by others</w:t>
      </w:r>
    </w:p>
    <w:p w:rsidR="001B3139" w:rsidRPr="00DB07D4" w:rsidRDefault="001B3139" w:rsidP="00981897">
      <w:pPr>
        <w:pStyle w:val="ListParagraph"/>
        <w:widowControl w:val="0"/>
        <w:numPr>
          <w:ilvl w:val="0"/>
          <w:numId w:val="6"/>
        </w:numPr>
        <w:spacing w:after="0" w:line="240" w:lineRule="auto"/>
        <w:contextualSpacing w:val="0"/>
        <w:jc w:val="both"/>
        <w:rPr>
          <w:szCs w:val="20"/>
          <w:lang w:val="en-NZ"/>
        </w:rPr>
      </w:pPr>
      <w:r w:rsidRPr="00DB07D4">
        <w:rPr>
          <w:szCs w:val="20"/>
          <w:lang w:val="en-NZ"/>
        </w:rPr>
        <w:t>You may not sublicense, assign, or transfer your rights to use the Software Product to any other party.</w:t>
      </w:r>
    </w:p>
    <w:p w:rsidR="001B3139" w:rsidRPr="00DB07D4" w:rsidRDefault="001B3139" w:rsidP="00981897">
      <w:pPr>
        <w:pStyle w:val="ListParagraph"/>
        <w:widowControl w:val="0"/>
        <w:numPr>
          <w:ilvl w:val="0"/>
          <w:numId w:val="6"/>
        </w:numPr>
        <w:spacing w:after="0" w:line="240" w:lineRule="auto"/>
        <w:contextualSpacing w:val="0"/>
        <w:jc w:val="both"/>
        <w:rPr>
          <w:szCs w:val="20"/>
          <w:lang w:val="en-NZ"/>
        </w:rPr>
      </w:pPr>
      <w:r w:rsidRPr="00DB07D4">
        <w:rPr>
          <w:szCs w:val="20"/>
          <w:lang w:val="en-NZ"/>
        </w:rPr>
        <w:t>You may not reverse engineer, decompile, or disassemble the Software Product.</w:t>
      </w:r>
    </w:p>
    <w:p w:rsidR="001B3139" w:rsidRPr="00DB07D4" w:rsidRDefault="001B3139" w:rsidP="00981897">
      <w:pPr>
        <w:pStyle w:val="ListParagraph"/>
        <w:widowControl w:val="0"/>
        <w:numPr>
          <w:ilvl w:val="0"/>
          <w:numId w:val="6"/>
        </w:numPr>
        <w:spacing w:after="0" w:line="240" w:lineRule="auto"/>
        <w:contextualSpacing w:val="0"/>
        <w:jc w:val="both"/>
        <w:rPr>
          <w:szCs w:val="20"/>
          <w:lang w:val="en-NZ"/>
        </w:rPr>
      </w:pPr>
      <w:r w:rsidRPr="00DB07D4">
        <w:rPr>
          <w:szCs w:val="20"/>
          <w:lang w:val="en-NZ"/>
        </w:rPr>
        <w:t>You may not remove, alter, or obscure any copyright, trademark, or other proprietary notices or legends on the original copies of the Software Product.</w:t>
      </w:r>
    </w:p>
    <w:p w:rsidR="001B3139" w:rsidRPr="00DB07D4" w:rsidRDefault="001B3139" w:rsidP="00981897">
      <w:pPr>
        <w:pStyle w:val="ListParagraph"/>
        <w:widowControl w:val="0"/>
        <w:spacing w:after="0" w:line="240" w:lineRule="auto"/>
        <w:ind w:left="360"/>
        <w:contextualSpacing w:val="0"/>
        <w:jc w:val="both"/>
        <w:rPr>
          <w:b/>
          <w:bCs/>
          <w:szCs w:val="20"/>
        </w:rPr>
      </w:pPr>
    </w:p>
    <w:p w:rsidR="001B3139" w:rsidRPr="00DB07D4" w:rsidRDefault="001B3139" w:rsidP="001B3139">
      <w:pPr>
        <w:pStyle w:val="ListParagraph"/>
        <w:widowControl w:val="0"/>
        <w:numPr>
          <w:ilvl w:val="0"/>
          <w:numId w:val="4"/>
        </w:numPr>
        <w:spacing w:after="0" w:line="240" w:lineRule="auto"/>
        <w:contextualSpacing w:val="0"/>
        <w:jc w:val="both"/>
        <w:rPr>
          <w:b/>
          <w:bCs/>
          <w:szCs w:val="20"/>
        </w:rPr>
      </w:pPr>
      <w:r w:rsidRPr="00DB07D4">
        <w:rPr>
          <w:b/>
          <w:bCs/>
          <w:szCs w:val="20"/>
        </w:rPr>
        <w:t>Termination</w:t>
      </w:r>
    </w:p>
    <w:p w:rsidR="001B3139" w:rsidRPr="00DB07D4" w:rsidRDefault="001B3139" w:rsidP="00DB07D4">
      <w:pPr>
        <w:ind w:left="426" w:firstLineChars="8" w:firstLine="18"/>
        <w:rPr>
          <w:szCs w:val="20"/>
          <w:lang w:val="en-NZ"/>
        </w:rPr>
      </w:pPr>
      <w:r w:rsidRPr="00DB07D4">
        <w:rPr>
          <w:szCs w:val="20"/>
          <w:lang w:val="en-NZ"/>
        </w:rPr>
        <w:t>If you fail to abide by the conditions specified in this licensing agreement, your rights under this agreement will terminate automatically. This termination will be in addition to and not in lieu of any civil, criminal, or other remedies available to the Assistive Engineering Technology Lab.</w:t>
      </w:r>
    </w:p>
    <w:p w:rsidR="001B3139" w:rsidRPr="00DB07D4" w:rsidRDefault="001B3139" w:rsidP="001B3139">
      <w:pPr>
        <w:pStyle w:val="ListParagraph"/>
        <w:widowControl w:val="0"/>
        <w:numPr>
          <w:ilvl w:val="0"/>
          <w:numId w:val="4"/>
        </w:numPr>
        <w:spacing w:after="0" w:line="240" w:lineRule="auto"/>
        <w:contextualSpacing w:val="0"/>
        <w:jc w:val="both"/>
        <w:rPr>
          <w:b/>
          <w:bCs/>
          <w:szCs w:val="20"/>
        </w:rPr>
      </w:pPr>
      <w:r w:rsidRPr="00DB07D4">
        <w:rPr>
          <w:b/>
          <w:bCs/>
          <w:szCs w:val="20"/>
        </w:rPr>
        <w:t>Copyright</w:t>
      </w:r>
    </w:p>
    <w:p w:rsidR="001B3139" w:rsidRPr="00DB07D4" w:rsidRDefault="001B3139" w:rsidP="001B3139">
      <w:pPr>
        <w:pStyle w:val="ListParagraph"/>
        <w:ind w:left="360"/>
        <w:rPr>
          <w:szCs w:val="20"/>
          <w:lang w:val="en-NZ"/>
        </w:rPr>
      </w:pPr>
      <w:r w:rsidRPr="00DB07D4">
        <w:rPr>
          <w:szCs w:val="20"/>
          <w:lang w:val="en-NZ"/>
        </w:rPr>
        <w:t xml:space="preserve">The software product, including its code, appearance, structure, and organization together with the picture database are owned by the Assistive Technology Engineering Lab Inc. and are protected by copyright and other laws. Any intellectual property produced or created with the software product remains the property of the respective producer of the property. Materials that </w:t>
      </w:r>
      <w:r w:rsidR="00A9677C">
        <w:rPr>
          <w:szCs w:val="20"/>
          <w:lang w:val="en-NZ"/>
        </w:rPr>
        <w:t>are</w:t>
      </w:r>
      <w:r w:rsidRPr="00DB07D4">
        <w:rPr>
          <w:szCs w:val="20"/>
          <w:lang w:val="en-NZ"/>
        </w:rPr>
        <w:t xml:space="preserve"> create</w:t>
      </w:r>
      <w:r w:rsidR="00A9677C">
        <w:rPr>
          <w:szCs w:val="20"/>
          <w:lang w:val="en-NZ"/>
        </w:rPr>
        <w:t>d</w:t>
      </w:r>
      <w:r w:rsidRPr="00DB07D4">
        <w:rPr>
          <w:szCs w:val="20"/>
          <w:lang w:val="en-NZ"/>
        </w:rPr>
        <w:t xml:space="preserve"> using the Software Product, however, may not be used within books, software, or other intellectual property that is </w:t>
      </w:r>
      <w:r w:rsidR="00A9677C">
        <w:rPr>
          <w:szCs w:val="20"/>
          <w:lang w:val="en-NZ"/>
        </w:rPr>
        <w:t>marketed</w:t>
      </w:r>
      <w:r w:rsidRPr="00DB07D4">
        <w:rPr>
          <w:szCs w:val="20"/>
          <w:lang w:val="en-NZ"/>
        </w:rPr>
        <w:t xml:space="preserve"> commercially unless permission has been obtained in writing from </w:t>
      </w:r>
      <w:r w:rsidR="00A9677C">
        <w:rPr>
          <w:szCs w:val="20"/>
          <w:lang w:val="en-NZ"/>
        </w:rPr>
        <w:t>Unlimiter Ltd</w:t>
      </w:r>
      <w:r w:rsidRPr="00DB07D4">
        <w:rPr>
          <w:szCs w:val="20"/>
          <w:lang w:val="en-NZ"/>
        </w:rPr>
        <w:t xml:space="preserve">. </w:t>
      </w:r>
    </w:p>
    <w:p w:rsidR="001B3139" w:rsidRPr="00DB07D4" w:rsidRDefault="001B3139" w:rsidP="001B3139">
      <w:pPr>
        <w:pStyle w:val="ListParagraph"/>
        <w:widowControl w:val="0"/>
        <w:spacing w:after="0" w:line="240" w:lineRule="auto"/>
        <w:ind w:left="360"/>
        <w:contextualSpacing w:val="0"/>
        <w:jc w:val="both"/>
        <w:rPr>
          <w:b/>
          <w:bCs/>
          <w:szCs w:val="20"/>
        </w:rPr>
      </w:pPr>
    </w:p>
    <w:p w:rsidR="001B3139" w:rsidRPr="00DB07D4" w:rsidRDefault="001B3139" w:rsidP="001B3139">
      <w:pPr>
        <w:pStyle w:val="ListParagraph"/>
        <w:widowControl w:val="0"/>
        <w:numPr>
          <w:ilvl w:val="0"/>
          <w:numId w:val="4"/>
        </w:numPr>
        <w:spacing w:after="0" w:line="240" w:lineRule="auto"/>
        <w:contextualSpacing w:val="0"/>
        <w:jc w:val="both"/>
        <w:rPr>
          <w:b/>
          <w:bCs/>
          <w:szCs w:val="20"/>
        </w:rPr>
      </w:pPr>
      <w:r w:rsidRPr="00DB07D4">
        <w:rPr>
          <w:b/>
          <w:bCs/>
          <w:szCs w:val="20"/>
        </w:rPr>
        <w:t>Warranty</w:t>
      </w:r>
    </w:p>
    <w:p w:rsidR="001B3139" w:rsidRPr="00DB07D4" w:rsidRDefault="001B3139" w:rsidP="001B3139">
      <w:pPr>
        <w:pStyle w:val="ListParagraph"/>
        <w:ind w:left="360"/>
        <w:rPr>
          <w:szCs w:val="20"/>
          <w:lang w:val="en-NZ"/>
        </w:rPr>
      </w:pPr>
      <w:r w:rsidRPr="00DB07D4">
        <w:rPr>
          <w:szCs w:val="20"/>
          <w:lang w:val="en-NZ"/>
        </w:rPr>
        <w:t>The software is provided and licensed “as is” without warranty of any kind, either express or implied. To the maximum extent permitted by applicable law, The Assistive Technology Engineering Lab Inc. and any retail suppliers of the program will not be liable to you for any damages, financial losses, or other special, incidental, indirect, consequential or similar damages, arising from use of the software.</w:t>
      </w:r>
    </w:p>
    <w:p w:rsidR="001B3139" w:rsidRPr="00DB07D4" w:rsidRDefault="001B3139" w:rsidP="001B3139">
      <w:pPr>
        <w:pStyle w:val="ListParagraph"/>
        <w:widowControl w:val="0"/>
        <w:spacing w:after="0" w:line="240" w:lineRule="auto"/>
        <w:ind w:left="360"/>
        <w:contextualSpacing w:val="0"/>
        <w:rPr>
          <w:szCs w:val="20"/>
          <w:lang w:val="en-NZ"/>
        </w:rPr>
      </w:pPr>
    </w:p>
    <w:p w:rsidR="001B3139" w:rsidRDefault="001B3139" w:rsidP="001B3139">
      <w:pPr>
        <w:pStyle w:val="ListParagraph"/>
        <w:widowControl w:val="0"/>
        <w:numPr>
          <w:ilvl w:val="0"/>
          <w:numId w:val="4"/>
        </w:numPr>
        <w:spacing w:after="0" w:line="240" w:lineRule="auto"/>
        <w:contextualSpacing w:val="0"/>
        <w:rPr>
          <w:b/>
          <w:szCs w:val="20"/>
          <w:lang w:val="en-NZ"/>
        </w:rPr>
      </w:pPr>
      <w:r w:rsidRPr="00DB07D4">
        <w:rPr>
          <w:b/>
          <w:szCs w:val="20"/>
          <w:lang w:val="en-NZ"/>
        </w:rPr>
        <w:t>Other Restriction</w:t>
      </w:r>
      <w:r w:rsidR="002D2D95">
        <w:rPr>
          <w:b/>
          <w:szCs w:val="20"/>
          <w:lang w:val="en-NZ"/>
        </w:rPr>
        <w:t>s</w:t>
      </w:r>
    </w:p>
    <w:p w:rsidR="00A9677C" w:rsidRPr="00A9677C" w:rsidRDefault="00A9677C" w:rsidP="00A9677C">
      <w:pPr>
        <w:pStyle w:val="ListParagraph"/>
        <w:widowControl w:val="0"/>
        <w:spacing w:after="0" w:line="240" w:lineRule="auto"/>
        <w:ind w:left="360"/>
        <w:contextualSpacing w:val="0"/>
        <w:rPr>
          <w:szCs w:val="20"/>
          <w:lang w:val="en-NZ"/>
        </w:rPr>
      </w:pPr>
      <w:r w:rsidRPr="00A9677C">
        <w:rPr>
          <w:szCs w:val="20"/>
          <w:lang w:val="en-NZ"/>
        </w:rPr>
        <w:t>No commercial marketing of any materials produced with VI is permitted.</w:t>
      </w:r>
      <w:r>
        <w:rPr>
          <w:szCs w:val="20"/>
          <w:lang w:val="en-NZ"/>
        </w:rPr>
        <w:t xml:space="preserve"> </w:t>
      </w:r>
    </w:p>
    <w:p w:rsidR="00845F2E" w:rsidRDefault="00845F2E" w:rsidP="00845F2E">
      <w:pPr>
        <w:pStyle w:val="ListParagraph"/>
        <w:widowControl w:val="0"/>
        <w:spacing w:after="0" w:line="240" w:lineRule="auto"/>
        <w:ind w:left="360"/>
        <w:contextualSpacing w:val="0"/>
        <w:rPr>
          <w:b/>
          <w:szCs w:val="20"/>
          <w:lang w:val="en-NZ"/>
        </w:rPr>
      </w:pPr>
    </w:p>
    <w:p w:rsidR="00845F2E" w:rsidRDefault="00845F2E" w:rsidP="00845F2E">
      <w:pPr>
        <w:pStyle w:val="ListParagraph"/>
        <w:widowControl w:val="0"/>
        <w:spacing w:after="0" w:line="240" w:lineRule="auto"/>
        <w:ind w:left="360"/>
        <w:contextualSpacing w:val="0"/>
        <w:rPr>
          <w:b/>
          <w:szCs w:val="20"/>
          <w:lang w:val="en-NZ"/>
        </w:rPr>
      </w:pPr>
    </w:p>
    <w:p w:rsidR="00845F2E" w:rsidRDefault="00845F2E" w:rsidP="00845F2E">
      <w:pPr>
        <w:pStyle w:val="ListParagraph"/>
        <w:widowControl w:val="0"/>
        <w:spacing w:after="0" w:line="240" w:lineRule="auto"/>
        <w:ind w:left="360"/>
        <w:contextualSpacing w:val="0"/>
        <w:rPr>
          <w:b/>
          <w:szCs w:val="20"/>
          <w:lang w:val="en-NZ"/>
        </w:rPr>
      </w:pPr>
    </w:p>
    <w:p w:rsidR="00845F2E" w:rsidRDefault="00845F2E" w:rsidP="00845F2E">
      <w:pPr>
        <w:pStyle w:val="ListParagraph"/>
        <w:widowControl w:val="0"/>
        <w:spacing w:after="0" w:line="240" w:lineRule="auto"/>
        <w:ind w:left="360"/>
        <w:contextualSpacing w:val="0"/>
        <w:rPr>
          <w:b/>
          <w:szCs w:val="20"/>
          <w:lang w:val="en-NZ"/>
        </w:rPr>
      </w:pPr>
    </w:p>
    <w:p w:rsidR="00845F2E" w:rsidRDefault="00845F2E" w:rsidP="00845F2E">
      <w:pPr>
        <w:pStyle w:val="ListParagraph"/>
        <w:widowControl w:val="0"/>
        <w:spacing w:after="0" w:line="240" w:lineRule="auto"/>
        <w:ind w:left="360"/>
        <w:contextualSpacing w:val="0"/>
        <w:rPr>
          <w:b/>
          <w:szCs w:val="20"/>
          <w:lang w:val="en-NZ"/>
        </w:rPr>
      </w:pPr>
    </w:p>
    <w:p w:rsidR="00845F2E" w:rsidRDefault="00845F2E" w:rsidP="00845F2E">
      <w:pPr>
        <w:pStyle w:val="ListParagraph"/>
        <w:widowControl w:val="0"/>
        <w:spacing w:after="0" w:line="240" w:lineRule="auto"/>
        <w:ind w:left="360"/>
        <w:contextualSpacing w:val="0"/>
        <w:rPr>
          <w:b/>
          <w:szCs w:val="20"/>
          <w:lang w:val="en-NZ"/>
        </w:rPr>
      </w:pPr>
    </w:p>
    <w:p w:rsidR="00845F2E" w:rsidRDefault="00845F2E" w:rsidP="00845F2E">
      <w:pPr>
        <w:pStyle w:val="ListParagraph"/>
        <w:widowControl w:val="0"/>
        <w:spacing w:after="0" w:line="240" w:lineRule="auto"/>
        <w:ind w:left="360"/>
        <w:contextualSpacing w:val="0"/>
        <w:rPr>
          <w:b/>
          <w:szCs w:val="20"/>
          <w:lang w:val="en-NZ"/>
        </w:rPr>
      </w:pPr>
    </w:p>
    <w:p w:rsidR="00845F2E" w:rsidRDefault="00845F2E" w:rsidP="00845F2E">
      <w:pPr>
        <w:pStyle w:val="ListParagraph"/>
        <w:widowControl w:val="0"/>
        <w:spacing w:after="0" w:line="240" w:lineRule="auto"/>
        <w:ind w:left="360"/>
        <w:contextualSpacing w:val="0"/>
        <w:rPr>
          <w:b/>
          <w:szCs w:val="20"/>
          <w:lang w:val="en-NZ"/>
        </w:rPr>
      </w:pPr>
    </w:p>
    <w:p w:rsidR="00845F2E" w:rsidRDefault="00845F2E" w:rsidP="00845F2E">
      <w:pPr>
        <w:pStyle w:val="ListParagraph"/>
        <w:widowControl w:val="0"/>
        <w:spacing w:after="0" w:line="240" w:lineRule="auto"/>
        <w:ind w:left="360"/>
        <w:contextualSpacing w:val="0"/>
        <w:rPr>
          <w:b/>
          <w:szCs w:val="20"/>
          <w:lang w:val="en-NZ"/>
        </w:rPr>
      </w:pPr>
    </w:p>
    <w:p w:rsidR="00845F2E" w:rsidRDefault="00845F2E" w:rsidP="00845F2E">
      <w:pPr>
        <w:pStyle w:val="ListParagraph"/>
        <w:widowControl w:val="0"/>
        <w:spacing w:after="0" w:line="240" w:lineRule="auto"/>
        <w:ind w:left="360"/>
        <w:contextualSpacing w:val="0"/>
        <w:rPr>
          <w:b/>
          <w:szCs w:val="20"/>
          <w:lang w:val="en-NZ"/>
        </w:rPr>
      </w:pPr>
    </w:p>
    <w:p w:rsidR="00C166B2" w:rsidRDefault="00C166B2" w:rsidP="00C166B2">
      <w:pPr>
        <w:pStyle w:val="NoSpacing"/>
        <w:rPr>
          <w:lang/>
        </w:rPr>
      </w:pPr>
      <w:r>
        <w:rPr>
          <w:szCs w:val="20"/>
        </w:rPr>
        <w:t xml:space="preserve">   </w:t>
      </w:r>
    </w:p>
    <w:p w:rsidR="00C166B2" w:rsidRPr="00DB07D4" w:rsidRDefault="00C166B2" w:rsidP="00A9677C">
      <w:pPr>
        <w:pStyle w:val="NoSpacing"/>
        <w:rPr>
          <w:szCs w:val="20"/>
        </w:rPr>
      </w:pPr>
    </w:p>
    <w:p w:rsidR="007D47E7" w:rsidRPr="00C66BD4" w:rsidRDefault="00C66BD4">
      <w:pPr>
        <w:rPr>
          <w:b/>
          <w:sz w:val="28"/>
          <w:szCs w:val="20"/>
        </w:rPr>
      </w:pPr>
      <w:r w:rsidRPr="00C66BD4">
        <w:rPr>
          <w:b/>
          <w:sz w:val="28"/>
          <w:szCs w:val="20"/>
        </w:rPr>
        <w:lastRenderedPageBreak/>
        <w:t>Appendix 3:</w:t>
      </w:r>
      <w:r w:rsidRPr="00C66BD4">
        <w:rPr>
          <w:b/>
          <w:sz w:val="28"/>
          <w:szCs w:val="20"/>
        </w:rPr>
        <w:tab/>
      </w:r>
      <w:r>
        <w:rPr>
          <w:b/>
          <w:sz w:val="28"/>
          <w:szCs w:val="20"/>
        </w:rPr>
        <w:tab/>
      </w:r>
      <w:r w:rsidRPr="00C66BD4">
        <w:rPr>
          <w:b/>
          <w:sz w:val="28"/>
          <w:szCs w:val="20"/>
        </w:rPr>
        <w:t>Warranty</w:t>
      </w:r>
    </w:p>
    <w:p w:rsidR="00BA49E8" w:rsidRDefault="00D120F1" w:rsidP="00BA49E8">
      <w:pPr>
        <w:pStyle w:val="NoSpacing"/>
        <w:rPr>
          <w:lang w:eastAsia="en-GB"/>
        </w:rPr>
      </w:pPr>
      <w:r>
        <w:rPr>
          <w:lang w:eastAsia="en-GB"/>
        </w:rPr>
        <w:t>VoiceInk</w:t>
      </w:r>
      <w:r w:rsidR="00C66BD4">
        <w:rPr>
          <w:lang w:eastAsia="en-GB"/>
        </w:rPr>
        <w:t xml:space="preserve"> software</w:t>
      </w:r>
      <w:r w:rsidR="00C66BD4" w:rsidRPr="00C66BD4">
        <w:rPr>
          <w:lang w:eastAsia="en-GB"/>
        </w:rPr>
        <w:t xml:space="preserve"> </w:t>
      </w:r>
      <w:r w:rsidR="00BA49E8">
        <w:rPr>
          <w:lang w:eastAsia="en-GB"/>
        </w:rPr>
        <w:t xml:space="preserve">(defined as the </w:t>
      </w:r>
      <w:r>
        <w:rPr>
          <w:lang w:eastAsia="en-GB"/>
        </w:rPr>
        <w:t>VoiceInk</w:t>
      </w:r>
      <w:r w:rsidR="00BA49E8">
        <w:rPr>
          <w:lang w:eastAsia="en-GB"/>
        </w:rPr>
        <w:t xml:space="preserve"> USB drive and the software itself) are covered by</w:t>
      </w:r>
      <w:r w:rsidR="00C66BD4" w:rsidRPr="00C66BD4">
        <w:rPr>
          <w:lang w:eastAsia="en-GB"/>
        </w:rPr>
        <w:t xml:space="preserve"> a o</w:t>
      </w:r>
      <w:r w:rsidR="00BA49E8">
        <w:rPr>
          <w:lang w:eastAsia="en-GB"/>
        </w:rPr>
        <w:t xml:space="preserve">ne-year manufacturer's warranty from date of purchase.  The warranty </w:t>
      </w:r>
      <w:r w:rsidR="00C66BD4" w:rsidRPr="00C66BD4">
        <w:rPr>
          <w:lang w:eastAsia="en-GB"/>
        </w:rPr>
        <w:t xml:space="preserve">covers defective workmanship or component failure that causes the product </w:t>
      </w:r>
      <w:r w:rsidR="00BA49E8">
        <w:rPr>
          <w:lang w:eastAsia="en-GB"/>
        </w:rPr>
        <w:t xml:space="preserve">(as defined above) </w:t>
      </w:r>
      <w:r w:rsidR="00C66BD4" w:rsidRPr="00C66BD4">
        <w:rPr>
          <w:lang w:eastAsia="en-GB"/>
        </w:rPr>
        <w:t>to malfunction</w:t>
      </w:r>
      <w:r w:rsidR="00BA49E8">
        <w:rPr>
          <w:lang w:eastAsia="en-GB"/>
        </w:rPr>
        <w:t xml:space="preserve">.  </w:t>
      </w:r>
    </w:p>
    <w:p w:rsidR="00BA49E8" w:rsidRDefault="00BA49E8" w:rsidP="00BA49E8">
      <w:pPr>
        <w:pStyle w:val="NoSpacing"/>
        <w:rPr>
          <w:lang w:eastAsia="en-GB"/>
        </w:rPr>
      </w:pPr>
    </w:p>
    <w:p w:rsidR="00C66BD4" w:rsidRDefault="00BA49E8" w:rsidP="00825B18">
      <w:pPr>
        <w:pStyle w:val="NoSpacing"/>
        <w:rPr>
          <w:bCs/>
        </w:rPr>
      </w:pPr>
      <w:r>
        <w:rPr>
          <w:lang w:eastAsia="en-GB"/>
        </w:rPr>
        <w:t>The warranty does not cover</w:t>
      </w:r>
      <w:r w:rsidR="00C66BD4" w:rsidRPr="00C66BD4">
        <w:rPr>
          <w:lang w:eastAsia="en-GB"/>
        </w:rPr>
        <w:t xml:space="preserve"> accident</w:t>
      </w:r>
      <w:r>
        <w:rPr>
          <w:lang w:eastAsia="en-GB"/>
        </w:rPr>
        <w:t>al damage, fire, loss or theft, or damage due to improper use.</w:t>
      </w:r>
      <w:r w:rsidR="00825B18">
        <w:rPr>
          <w:lang w:eastAsia="en-GB"/>
        </w:rPr>
        <w:t xml:space="preserve">  Other exclusions are set out in the </w:t>
      </w:r>
      <w:r w:rsidR="00C66BD4" w:rsidRPr="00C66BD4">
        <w:rPr>
          <w:bCs/>
        </w:rPr>
        <w:t xml:space="preserve">License Agreement </w:t>
      </w:r>
      <w:r>
        <w:rPr>
          <w:bCs/>
        </w:rPr>
        <w:t>for</w:t>
      </w:r>
      <w:r w:rsidR="00825B18">
        <w:rPr>
          <w:bCs/>
        </w:rPr>
        <w:t xml:space="preserve"> this software, which must be read in conjunction with and form part of the warranty terms.</w:t>
      </w:r>
    </w:p>
    <w:p w:rsidR="00D45999" w:rsidRDefault="00473DAC" w:rsidP="00D45999">
      <w:pPr>
        <w:rPr>
          <w:b/>
          <w:sz w:val="28"/>
          <w:szCs w:val="20"/>
        </w:rPr>
      </w:pPr>
      <w:r>
        <w:rPr>
          <w:sz w:val="20"/>
          <w:szCs w:val="20"/>
        </w:rPr>
        <w:br w:type="page"/>
      </w:r>
      <w:r w:rsidR="00D45999" w:rsidRPr="00C66BD4">
        <w:rPr>
          <w:b/>
          <w:sz w:val="28"/>
          <w:szCs w:val="20"/>
        </w:rPr>
        <w:lastRenderedPageBreak/>
        <w:t xml:space="preserve">Appendix </w:t>
      </w:r>
      <w:r w:rsidR="00D45999">
        <w:rPr>
          <w:b/>
          <w:sz w:val="28"/>
          <w:szCs w:val="20"/>
        </w:rPr>
        <w:t>4</w:t>
      </w:r>
      <w:r w:rsidR="00D45999" w:rsidRPr="00C66BD4">
        <w:rPr>
          <w:b/>
          <w:sz w:val="28"/>
          <w:szCs w:val="20"/>
        </w:rPr>
        <w:t>:</w:t>
      </w:r>
      <w:r w:rsidR="00D45999" w:rsidRPr="00C66BD4">
        <w:rPr>
          <w:b/>
          <w:sz w:val="28"/>
          <w:szCs w:val="20"/>
        </w:rPr>
        <w:tab/>
      </w:r>
      <w:r w:rsidR="00D45999">
        <w:rPr>
          <w:b/>
          <w:sz w:val="28"/>
          <w:szCs w:val="20"/>
        </w:rPr>
        <w:tab/>
        <w:t>Trouble Shooting</w:t>
      </w:r>
    </w:p>
    <w:p w:rsidR="00D45999" w:rsidRDefault="00D45999" w:rsidP="00D45999">
      <w:pPr>
        <w:numPr>
          <w:ilvl w:val="0"/>
          <w:numId w:val="24"/>
        </w:numPr>
        <w:rPr>
          <w:b/>
          <w:sz w:val="28"/>
          <w:szCs w:val="20"/>
        </w:rPr>
      </w:pPr>
      <w:r>
        <w:rPr>
          <w:b/>
          <w:sz w:val="28"/>
          <w:szCs w:val="20"/>
        </w:rPr>
        <w:t>USB administration rights</w:t>
      </w:r>
    </w:p>
    <w:p w:rsidR="00D45999" w:rsidRPr="00EA2D13" w:rsidRDefault="00D45999" w:rsidP="00D45999">
      <w:pPr>
        <w:ind w:left="720"/>
        <w:rPr>
          <w:bCs/>
        </w:rPr>
      </w:pPr>
      <w:r w:rsidRPr="00EA2D13">
        <w:rPr>
          <w:bCs/>
        </w:rPr>
        <w:t xml:space="preserve">If you are using a computer to which you do not have administration rights, the very </w:t>
      </w:r>
      <w:r w:rsidRPr="00032A49">
        <w:rPr>
          <w:b/>
          <w:bCs/>
        </w:rPr>
        <w:t>first time</w:t>
      </w:r>
      <w:r w:rsidRPr="00EA2D13">
        <w:rPr>
          <w:bCs/>
        </w:rPr>
        <w:t xml:space="preserve"> you try to use the software </w:t>
      </w:r>
      <w:r>
        <w:rPr>
          <w:bCs/>
        </w:rPr>
        <w:t>you may</w:t>
      </w:r>
      <w:r w:rsidRPr="00EA2D13">
        <w:rPr>
          <w:bCs/>
        </w:rPr>
        <w:t xml:space="preserve"> encounter a message asking you to run it with the rights enabled.  This will </w:t>
      </w:r>
      <w:r>
        <w:rPr>
          <w:bCs/>
        </w:rPr>
        <w:t xml:space="preserve">only </w:t>
      </w:r>
      <w:r w:rsidRPr="00EA2D13">
        <w:rPr>
          <w:bCs/>
        </w:rPr>
        <w:t xml:space="preserve">happen the </w:t>
      </w:r>
      <w:r w:rsidRPr="00032A49">
        <w:rPr>
          <w:b/>
          <w:bCs/>
        </w:rPr>
        <w:t>first time</w:t>
      </w:r>
      <w:r>
        <w:rPr>
          <w:bCs/>
        </w:rPr>
        <w:t xml:space="preserve"> you use the software</w:t>
      </w:r>
      <w:r w:rsidRPr="00EA2D13">
        <w:rPr>
          <w:bCs/>
        </w:rPr>
        <w:t xml:space="preserve">. Therefore, if you do not have administration rights over the computer(s) you wish to use, locate the person who has </w:t>
      </w:r>
      <w:r>
        <w:rPr>
          <w:bCs/>
        </w:rPr>
        <w:t xml:space="preserve">such rights </w:t>
      </w:r>
      <w:r w:rsidRPr="00EA2D13">
        <w:rPr>
          <w:bCs/>
        </w:rPr>
        <w:t>and ask</w:t>
      </w:r>
      <w:r>
        <w:rPr>
          <w:bCs/>
        </w:rPr>
        <w:t xml:space="preserve"> them to set up the computer to</w:t>
      </w:r>
      <w:r w:rsidRPr="00EA2D13">
        <w:rPr>
          <w:bCs/>
        </w:rPr>
        <w:t xml:space="preserve"> run the software. Once the software has started, it can be immediately closed down and the computer returned to its previous state. Thereafter, on all subsequent uses of the software USB stick with the computer, the software will run without requesting administration rights.</w:t>
      </w:r>
    </w:p>
    <w:p w:rsidR="00D45999" w:rsidRDefault="00D45999" w:rsidP="00D45999">
      <w:pPr>
        <w:numPr>
          <w:ilvl w:val="0"/>
          <w:numId w:val="24"/>
        </w:numPr>
        <w:rPr>
          <w:b/>
          <w:sz w:val="28"/>
          <w:szCs w:val="20"/>
        </w:rPr>
      </w:pPr>
      <w:r>
        <w:rPr>
          <w:b/>
          <w:sz w:val="28"/>
          <w:szCs w:val="20"/>
        </w:rPr>
        <w:t>Printer settings</w:t>
      </w:r>
    </w:p>
    <w:p w:rsidR="00D45999" w:rsidRDefault="00D45999" w:rsidP="00D45999">
      <w:pPr>
        <w:ind w:left="720"/>
        <w:rPr>
          <w:bCs/>
        </w:rPr>
      </w:pPr>
      <w:r>
        <w:rPr>
          <w:bCs/>
        </w:rPr>
        <w:t>I</w:t>
      </w:r>
      <w:r w:rsidRPr="00EA2D13">
        <w:rPr>
          <w:bCs/>
        </w:rPr>
        <w:t>t</w:t>
      </w:r>
      <w:r>
        <w:rPr>
          <w:bCs/>
        </w:rPr>
        <w:t xml:space="preserve"> is impossible to list the exact settings for every printer on the market for every computer and every version of Windows. If you are experiencing problems with the V-Pen’s recognition of the printed page: </w:t>
      </w:r>
    </w:p>
    <w:p w:rsidR="00D45999" w:rsidRPr="0063090A" w:rsidRDefault="00D45999" w:rsidP="00D45999">
      <w:pPr>
        <w:numPr>
          <w:ilvl w:val="0"/>
          <w:numId w:val="11"/>
        </w:numPr>
        <w:rPr>
          <w:b/>
          <w:sz w:val="28"/>
          <w:szCs w:val="20"/>
        </w:rPr>
      </w:pPr>
      <w:r>
        <w:rPr>
          <w:bCs/>
        </w:rPr>
        <w:t>ensure that you used the print with codes option;</w:t>
      </w:r>
    </w:p>
    <w:p w:rsidR="00D45999" w:rsidRPr="0063090A" w:rsidRDefault="00D45999" w:rsidP="00D45999">
      <w:pPr>
        <w:numPr>
          <w:ilvl w:val="0"/>
          <w:numId w:val="11"/>
        </w:numPr>
        <w:rPr>
          <w:b/>
          <w:sz w:val="28"/>
          <w:szCs w:val="20"/>
        </w:rPr>
      </w:pPr>
      <w:r>
        <w:rPr>
          <w:bCs/>
        </w:rPr>
        <w:t>ensure that you are printing in colour;</w:t>
      </w:r>
    </w:p>
    <w:p w:rsidR="00D45999" w:rsidRPr="0063090A" w:rsidRDefault="00D45999" w:rsidP="00D45999">
      <w:pPr>
        <w:numPr>
          <w:ilvl w:val="0"/>
          <w:numId w:val="11"/>
        </w:numPr>
        <w:rPr>
          <w:b/>
          <w:sz w:val="28"/>
          <w:szCs w:val="20"/>
        </w:rPr>
      </w:pPr>
      <w:r>
        <w:rPr>
          <w:bCs/>
        </w:rPr>
        <w:t>ensure that you are printing at, at least, 600 dpi;</w:t>
      </w:r>
    </w:p>
    <w:p w:rsidR="00D45999" w:rsidRPr="00DA2E7F" w:rsidRDefault="00D45999" w:rsidP="00D45999">
      <w:pPr>
        <w:numPr>
          <w:ilvl w:val="0"/>
          <w:numId w:val="11"/>
        </w:numPr>
        <w:rPr>
          <w:b/>
          <w:sz w:val="28"/>
          <w:szCs w:val="20"/>
        </w:rPr>
      </w:pPr>
      <w:proofErr w:type="gramStart"/>
      <w:r>
        <w:rPr>
          <w:bCs/>
        </w:rPr>
        <w:t>ensure</w:t>
      </w:r>
      <w:proofErr w:type="gramEnd"/>
      <w:r>
        <w:rPr>
          <w:bCs/>
        </w:rPr>
        <w:t xml:space="preserve"> that you are using the manufacturer’s recommended ink (it makes a difference!);</w:t>
      </w:r>
    </w:p>
    <w:p w:rsidR="00D45999" w:rsidRPr="0063090A" w:rsidRDefault="00D45999" w:rsidP="00D45999">
      <w:pPr>
        <w:numPr>
          <w:ilvl w:val="0"/>
          <w:numId w:val="11"/>
        </w:numPr>
        <w:rPr>
          <w:b/>
          <w:sz w:val="28"/>
          <w:szCs w:val="20"/>
        </w:rPr>
      </w:pPr>
      <w:r>
        <w:rPr>
          <w:bCs/>
        </w:rPr>
        <w:t>go to your printer settings options and try test prints using different configurations ;</w:t>
      </w:r>
    </w:p>
    <w:p w:rsidR="00D45999" w:rsidRPr="00DA2E7F" w:rsidRDefault="00D45999" w:rsidP="00D45999">
      <w:pPr>
        <w:numPr>
          <w:ilvl w:val="0"/>
          <w:numId w:val="11"/>
        </w:numPr>
        <w:rPr>
          <w:b/>
          <w:sz w:val="28"/>
          <w:szCs w:val="20"/>
        </w:rPr>
      </w:pPr>
      <w:proofErr w:type="gramStart"/>
      <w:r>
        <w:rPr>
          <w:bCs/>
        </w:rPr>
        <w:t>while</w:t>
      </w:r>
      <w:proofErr w:type="gramEnd"/>
      <w:r>
        <w:rPr>
          <w:bCs/>
        </w:rPr>
        <w:t xml:space="preserve"> not all printers will work with Voice Symbol, the majority will work with the pen. Inkjets as well as laser printers will work. However, we recommend the Epson </w:t>
      </w:r>
      <w:proofErr w:type="spellStart"/>
      <w:r w:rsidRPr="00A04D09">
        <w:rPr>
          <w:bCs/>
        </w:rPr>
        <w:t>AcuLaser</w:t>
      </w:r>
      <w:proofErr w:type="spellEnd"/>
      <w:r w:rsidRPr="00A04D09">
        <w:rPr>
          <w:bCs/>
        </w:rPr>
        <w:t xml:space="preserve"> C2800N</w:t>
      </w:r>
      <w:r>
        <w:rPr>
          <w:bCs/>
        </w:rPr>
        <w:t xml:space="preserve"> which can be purchased inexpensively in most countries and will print at a cost of approx 15 cents (US)/10 pence (UK) per page.</w:t>
      </w:r>
    </w:p>
    <w:p w:rsidR="00D45999" w:rsidRPr="0039613C" w:rsidRDefault="00156139" w:rsidP="00D45999">
      <w:pPr>
        <w:ind w:firstLine="720"/>
        <w:rPr>
          <w:b/>
          <w:sz w:val="28"/>
        </w:rPr>
      </w:pPr>
      <w:r w:rsidRPr="00156139">
        <w:rPr>
          <w:b/>
          <w:noProof/>
          <w:color w:val="FF0000"/>
          <w:sz w:val="24"/>
          <w:lang w:eastAsia="en-GB"/>
        </w:rPr>
        <w:pict>
          <v:group id="_x0000_s1259" style="position:absolute;left:0;text-align:left;margin-left:334.45pt;margin-top:28pt;width:186.45pt;height:225.6pt;z-index:251863552" coordorigin="5953,10837" coordsize="3729,4512">
            <v:group id="_x0000_s1260" style="position:absolute;left:5953;top:10837;width:3729;height:2732" coordorigin="5993,10937" coordsize="3729,2732">
              <v:shape id="Picture 4" o:spid="_x0000_s1261" type="#_x0000_t75" style="position:absolute;left:5993;top:10937;width:3691;height:2732;visibility:visible">
                <v:imagedata r:id="rId62" o:title="" croptop="11501f" cropbottom="16997f" cropleft="18713f" cropright="18695f"/>
              </v:shape>
              <v:oval id="_x0000_s1262" style="position:absolute;left:8674;top:11077;width:1048;height:588" filled="f" strokecolor="red" strokeweight="2.25pt"/>
            </v:group>
            <v:group id="_x0000_s1263" style="position:absolute;left:5974;top:13770;width:3670;height:1579" coordorigin="5974,13770" coordsize="3670,1579">
              <v:shape id="Picture 7" o:spid="_x0000_s1264" type="#_x0000_t75" style="position:absolute;left:5974;top:13770;width:3670;height:1579;visibility:visible">
                <v:imagedata r:id="rId63" o:title="" croptop="5676f" cropbottom="43282f" cropleft="19330f" cropright="24534f"/>
              </v:shape>
              <v:oval id="_x0000_s1265" style="position:absolute;left:7100;top:14010;width:957;height:649" filled="f" strokecolor="red" strokeweight="2.25pt"/>
            </v:group>
          </v:group>
        </w:pict>
      </w:r>
      <w:r w:rsidR="00D45999" w:rsidRPr="0039613C">
        <w:rPr>
          <w:b/>
          <w:sz w:val="28"/>
        </w:rPr>
        <w:t xml:space="preserve">Epson </w:t>
      </w:r>
      <w:proofErr w:type="spellStart"/>
      <w:r w:rsidR="00D45999" w:rsidRPr="0039613C">
        <w:rPr>
          <w:b/>
          <w:sz w:val="28"/>
        </w:rPr>
        <w:t>AcuLaser</w:t>
      </w:r>
      <w:proofErr w:type="spellEnd"/>
      <w:r w:rsidR="00D45999" w:rsidRPr="0039613C">
        <w:rPr>
          <w:b/>
          <w:sz w:val="28"/>
        </w:rPr>
        <w:t xml:space="preserve"> C2800 Printer Settings for Voice Symbol</w:t>
      </w:r>
    </w:p>
    <w:p w:rsidR="00D45999" w:rsidRDefault="00D45999" w:rsidP="00D45999">
      <w:pPr>
        <w:ind w:firstLine="720"/>
        <w:rPr>
          <w:b/>
          <w:color w:val="FF0000"/>
          <w:sz w:val="24"/>
        </w:rPr>
      </w:pPr>
    </w:p>
    <w:p w:rsidR="00D45999" w:rsidRDefault="00D45999" w:rsidP="00D45999">
      <w:pPr>
        <w:ind w:firstLine="720"/>
        <w:rPr>
          <w:b/>
          <w:color w:val="FF0000"/>
          <w:sz w:val="24"/>
        </w:rPr>
      </w:pPr>
    </w:p>
    <w:p w:rsidR="00D45999" w:rsidRPr="0039613C" w:rsidRDefault="00D45999" w:rsidP="00D45999">
      <w:pPr>
        <w:ind w:firstLine="720"/>
        <w:rPr>
          <w:b/>
          <w:color w:val="FF0000"/>
          <w:sz w:val="24"/>
        </w:rPr>
      </w:pPr>
      <w:r w:rsidRPr="0039613C">
        <w:rPr>
          <w:b/>
          <w:color w:val="FF0000"/>
          <w:sz w:val="24"/>
        </w:rPr>
        <w:t xml:space="preserve">Select </w:t>
      </w:r>
      <w:r>
        <w:rPr>
          <w:b/>
          <w:color w:val="FF0000"/>
          <w:sz w:val="24"/>
        </w:rPr>
        <w:t>correct p</w:t>
      </w:r>
      <w:r w:rsidRPr="0039613C">
        <w:rPr>
          <w:b/>
          <w:color w:val="FF0000"/>
          <w:sz w:val="24"/>
        </w:rPr>
        <w:t xml:space="preserve">rinter then click </w:t>
      </w:r>
      <w:r>
        <w:rPr>
          <w:b/>
          <w:color w:val="FF0000"/>
          <w:sz w:val="24"/>
        </w:rPr>
        <w:t>Properties</w:t>
      </w:r>
    </w:p>
    <w:p w:rsidR="00D45999" w:rsidRDefault="00D45999" w:rsidP="00D45999">
      <w:pPr>
        <w:ind w:left="1080"/>
      </w:pPr>
    </w:p>
    <w:p w:rsidR="00D45999" w:rsidRDefault="00D45999" w:rsidP="00D45999">
      <w:pPr>
        <w:ind w:left="1080"/>
      </w:pPr>
    </w:p>
    <w:p w:rsidR="00D45999" w:rsidRDefault="00D45999" w:rsidP="00D45999">
      <w:pPr>
        <w:ind w:left="1080"/>
      </w:pPr>
    </w:p>
    <w:p w:rsidR="00D45999" w:rsidRDefault="00D45999" w:rsidP="00D45999">
      <w:pPr>
        <w:ind w:firstLine="720"/>
        <w:rPr>
          <w:b/>
          <w:color w:val="FF0000"/>
          <w:sz w:val="24"/>
        </w:rPr>
      </w:pPr>
    </w:p>
    <w:p w:rsidR="00D45999" w:rsidRPr="0039613C" w:rsidRDefault="00D45999" w:rsidP="00D45999">
      <w:pPr>
        <w:ind w:firstLine="720"/>
        <w:rPr>
          <w:b/>
          <w:color w:val="FF0000"/>
          <w:sz w:val="24"/>
        </w:rPr>
      </w:pPr>
      <w:r w:rsidRPr="0039613C">
        <w:rPr>
          <w:b/>
          <w:color w:val="FF0000"/>
          <w:sz w:val="24"/>
        </w:rPr>
        <w:t>Click Print Quality Advanced</w:t>
      </w:r>
    </w:p>
    <w:p w:rsidR="00D45999" w:rsidRDefault="00156139" w:rsidP="00D45999">
      <w:r>
        <w:rPr>
          <w:noProof/>
          <w:lang w:eastAsia="en-GB"/>
        </w:rPr>
        <w:lastRenderedPageBreak/>
        <w:pict>
          <v:group id="_x0000_s1250" style="position:absolute;margin-left:339.95pt;margin-top:-9.45pt;width:182.05pt;height:272pt;z-index:251862528" coordorigin="6063,1459" coordsize="3641,5440">
            <v:group id="_x0000_s1251" style="position:absolute;left:6063;top:1459;width:3641;height:1689" coordorigin="5607,1459" coordsize="3641,1689">
              <v:shape id="Picture 10" o:spid="_x0000_s1252" type="#_x0000_t75" style="position:absolute;left:5607;top:1459;width:3641;height:1689;visibility:visible">
                <v:imagedata r:id="rId64" o:title="" croptop="9611f" cropbottom="38788f" cropleft="19910f" cropright="23954f"/>
              </v:shape>
              <v:oval id="_x0000_s1253" style="position:absolute;left:7194;top:2081;width:957;height:649" filled="f" strokecolor="red" strokeweight="2.25pt"/>
            </v:group>
            <v:group id="_x0000_s1254" style="position:absolute;left:6063;top:3509;width:3641;height:3390" coordorigin="6063,3509" coordsize="3641,3390">
              <v:shape id="Picture 1" o:spid="_x0000_s1255" type="#_x0000_t75" style="position:absolute;left:6063;top:3509;width:3641;height:3390;visibility:visible">
                <v:imagedata r:id="rId65" o:title="" croptop="8205f" cropbottom="15652f" cropleft="13886f" cropright="25274f"/>
              </v:shape>
              <v:oval id="_x0000_s1256" style="position:absolute;left:7720;top:4373;width:1576;height:603" filled="f" strokecolor="red" strokeweight="2.25pt"/>
              <v:oval id="_x0000_s1257" style="position:absolute;left:6131;top:4167;width:1547;height:603" filled="f" strokecolor="red" strokeweight="2.25pt"/>
              <v:oval id="_x0000_s1258" style="position:absolute;left:7649;top:3872;width:897;height:354" filled="f" strokecolor="red" strokeweight="2.25pt"/>
            </v:group>
          </v:group>
        </w:pict>
      </w:r>
    </w:p>
    <w:p w:rsidR="00D45999" w:rsidRPr="0039613C" w:rsidRDefault="00D45999" w:rsidP="00D45999">
      <w:pPr>
        <w:ind w:left="1080"/>
        <w:rPr>
          <w:b/>
          <w:color w:val="FF0000"/>
          <w:sz w:val="24"/>
        </w:rPr>
      </w:pPr>
      <w:r w:rsidRPr="0039613C">
        <w:rPr>
          <w:b/>
          <w:color w:val="FF0000"/>
          <w:sz w:val="24"/>
        </w:rPr>
        <w:t>Click More Settings</w:t>
      </w:r>
    </w:p>
    <w:p w:rsidR="00D45999" w:rsidRDefault="00D45999" w:rsidP="00D45999">
      <w:pPr>
        <w:ind w:left="1080"/>
      </w:pPr>
    </w:p>
    <w:p w:rsidR="00D45999" w:rsidRDefault="00D45999" w:rsidP="00D45999">
      <w:pPr>
        <w:ind w:left="1080"/>
        <w:rPr>
          <w:b/>
          <w:color w:val="FF0000"/>
          <w:sz w:val="24"/>
        </w:rPr>
      </w:pPr>
    </w:p>
    <w:p w:rsidR="00D45999" w:rsidRDefault="00D45999" w:rsidP="00D45999">
      <w:pPr>
        <w:ind w:left="1080"/>
        <w:rPr>
          <w:b/>
          <w:color w:val="FF0000"/>
          <w:sz w:val="24"/>
        </w:rPr>
      </w:pPr>
    </w:p>
    <w:p w:rsidR="00D45999" w:rsidRDefault="00D45999" w:rsidP="00D45999">
      <w:pPr>
        <w:ind w:left="1080"/>
        <w:rPr>
          <w:b/>
          <w:color w:val="FF0000"/>
          <w:sz w:val="24"/>
        </w:rPr>
      </w:pPr>
      <w:r w:rsidRPr="0039613C">
        <w:rPr>
          <w:b/>
          <w:color w:val="FF0000"/>
          <w:sz w:val="24"/>
        </w:rPr>
        <w:t xml:space="preserve">Select Colour Adjustment, </w:t>
      </w:r>
    </w:p>
    <w:p w:rsidR="00D45999" w:rsidRDefault="00D45999" w:rsidP="00D45999">
      <w:pPr>
        <w:ind w:left="1080"/>
        <w:rPr>
          <w:b/>
          <w:color w:val="FF0000"/>
          <w:sz w:val="24"/>
        </w:rPr>
      </w:pPr>
      <w:r w:rsidRPr="0039613C">
        <w:rPr>
          <w:b/>
          <w:color w:val="FF0000"/>
          <w:sz w:val="24"/>
        </w:rPr>
        <w:t>Mode ‘No Colour Adjustment’</w:t>
      </w:r>
      <w:r>
        <w:rPr>
          <w:b/>
          <w:color w:val="FF0000"/>
          <w:sz w:val="24"/>
        </w:rPr>
        <w:t>;</w:t>
      </w:r>
    </w:p>
    <w:p w:rsidR="00D45999" w:rsidRDefault="00D45999" w:rsidP="00D45999">
      <w:pPr>
        <w:ind w:left="1080"/>
      </w:pPr>
      <w:r>
        <w:rPr>
          <w:b/>
          <w:color w:val="FF0000"/>
          <w:sz w:val="24"/>
        </w:rPr>
        <w:t>Set</w:t>
      </w:r>
      <w:r w:rsidRPr="0039613C">
        <w:rPr>
          <w:b/>
          <w:color w:val="FF0000"/>
          <w:sz w:val="24"/>
        </w:rPr>
        <w:t xml:space="preserve"> Print Quality to ‘Fine’</w:t>
      </w:r>
    </w:p>
    <w:p w:rsidR="00D45999" w:rsidRDefault="00D45999" w:rsidP="00D45999">
      <w:pPr>
        <w:ind w:left="720"/>
      </w:pPr>
    </w:p>
    <w:p w:rsidR="00D45999" w:rsidRDefault="00D45999" w:rsidP="00D45999">
      <w:pPr>
        <w:ind w:left="720"/>
      </w:pPr>
    </w:p>
    <w:p w:rsidR="00D45999" w:rsidRPr="0063090A" w:rsidRDefault="00D45999" w:rsidP="00D45999">
      <w:pPr>
        <w:rPr>
          <w:b/>
          <w:sz w:val="28"/>
          <w:szCs w:val="20"/>
        </w:rPr>
      </w:pPr>
    </w:p>
    <w:p w:rsidR="00D45999" w:rsidRDefault="00D45999" w:rsidP="00D45999">
      <w:pPr>
        <w:numPr>
          <w:ilvl w:val="0"/>
          <w:numId w:val="24"/>
        </w:numPr>
        <w:rPr>
          <w:b/>
          <w:sz w:val="28"/>
          <w:szCs w:val="20"/>
        </w:rPr>
      </w:pPr>
      <w:r>
        <w:rPr>
          <w:b/>
          <w:sz w:val="28"/>
          <w:szCs w:val="20"/>
        </w:rPr>
        <w:t>Printer speeds</w:t>
      </w:r>
    </w:p>
    <w:p w:rsidR="00D45999" w:rsidRDefault="00D45999" w:rsidP="00D45999">
      <w:pPr>
        <w:ind w:left="720"/>
        <w:rPr>
          <w:b/>
          <w:sz w:val="28"/>
          <w:szCs w:val="20"/>
        </w:rPr>
      </w:pPr>
      <w:r>
        <w:rPr>
          <w:bCs/>
        </w:rPr>
        <w:t xml:space="preserve">It may take several minutes to print a single board from within Voice Symbol. Printer speeds depend on the power and speed of the computer in use and on the power and speed of the printer being used. Laser printers will generally be faster than inkjets as well as providing a better print quality.  Printing without codes will be much faster than printing with codes because of the calculations the printing process is making to ensure all the codes are in the correct position on the page. </w:t>
      </w:r>
    </w:p>
    <w:p w:rsidR="00D45999" w:rsidRDefault="00D45999" w:rsidP="00D45999">
      <w:pPr>
        <w:numPr>
          <w:ilvl w:val="0"/>
          <w:numId w:val="24"/>
        </w:numPr>
        <w:rPr>
          <w:b/>
          <w:sz w:val="28"/>
          <w:szCs w:val="20"/>
        </w:rPr>
      </w:pPr>
      <w:r>
        <w:rPr>
          <w:b/>
          <w:sz w:val="28"/>
          <w:szCs w:val="20"/>
        </w:rPr>
        <w:t>Printing overlays at smaller than A4 size</w:t>
      </w:r>
    </w:p>
    <w:p w:rsidR="00D45999" w:rsidRDefault="00D45999" w:rsidP="00D45999">
      <w:pPr>
        <w:ind w:left="720"/>
        <w:rPr>
          <w:b/>
          <w:sz w:val="28"/>
          <w:szCs w:val="20"/>
        </w:rPr>
      </w:pPr>
      <w:r>
        <w:rPr>
          <w:bCs/>
        </w:rPr>
        <w:t>If it is desired to print at other than A4 size simply change the paper size in your printer settings. The printer will then scale down the print output to the new size settings. If you are printing on A4 paper, simply cut the resulting document to the size required. If you have an A3 printer then it is possible to printer at larger sizes.</w:t>
      </w:r>
    </w:p>
    <w:p w:rsidR="00D45999" w:rsidRDefault="00D45999" w:rsidP="00D45999">
      <w:pPr>
        <w:numPr>
          <w:ilvl w:val="0"/>
          <w:numId w:val="24"/>
        </w:numPr>
        <w:rPr>
          <w:b/>
          <w:sz w:val="28"/>
          <w:szCs w:val="20"/>
        </w:rPr>
      </w:pPr>
      <w:r>
        <w:rPr>
          <w:b/>
          <w:sz w:val="28"/>
          <w:szCs w:val="20"/>
        </w:rPr>
        <w:t>Software updates</w:t>
      </w:r>
    </w:p>
    <w:p w:rsidR="00D45999" w:rsidRDefault="00D45999" w:rsidP="00D45999">
      <w:pPr>
        <w:ind w:left="720"/>
        <w:rPr>
          <w:bCs/>
        </w:rPr>
      </w:pPr>
      <w:r>
        <w:rPr>
          <w:bCs/>
        </w:rPr>
        <w:t xml:space="preserve">Occasionally there will be updates to the software available.  Please check your supplier’s website for details.  Download and run the update software with the USB pen drive in place. Remove all other pen drives. The software will check your version and update the software automatically if it is currently not the latest version.  There is no cost for this service. </w:t>
      </w:r>
    </w:p>
    <w:p w:rsidR="00171956" w:rsidRPr="00171956" w:rsidRDefault="00171956" w:rsidP="00171956">
      <w:pPr>
        <w:pStyle w:val="ListParagraph"/>
        <w:numPr>
          <w:ilvl w:val="0"/>
          <w:numId w:val="24"/>
        </w:numPr>
        <w:rPr>
          <w:b/>
          <w:sz w:val="28"/>
          <w:szCs w:val="20"/>
        </w:rPr>
      </w:pPr>
      <w:r w:rsidRPr="00171956">
        <w:rPr>
          <w:b/>
          <w:sz w:val="28"/>
          <w:szCs w:val="20"/>
        </w:rPr>
        <w:t>Code Rectangle</w:t>
      </w:r>
      <w:r>
        <w:rPr>
          <w:b/>
          <w:sz w:val="28"/>
          <w:szCs w:val="20"/>
        </w:rPr>
        <w:t>s</w:t>
      </w:r>
      <w:r w:rsidRPr="00171956">
        <w:rPr>
          <w:b/>
          <w:sz w:val="28"/>
          <w:szCs w:val="20"/>
        </w:rPr>
        <w:t xml:space="preserve"> in wrong position</w:t>
      </w:r>
    </w:p>
    <w:p w:rsidR="00171956" w:rsidRDefault="00171956" w:rsidP="00171956">
      <w:pPr>
        <w:pStyle w:val="ListParagraph"/>
        <w:rPr>
          <w:bCs/>
        </w:rPr>
      </w:pPr>
      <w:r w:rsidRPr="00171956">
        <w:rPr>
          <w:bCs/>
        </w:rPr>
        <w:t xml:space="preserve">Microsoft Word sometimes does not provide the correct information to Voice Ink and, therefore, VI cannot calculate the correct place to position the </w:t>
      </w:r>
      <w:r w:rsidR="00382B17">
        <w:rPr>
          <w:bCs/>
        </w:rPr>
        <w:t xml:space="preserve">picture code </w:t>
      </w:r>
      <w:r w:rsidRPr="00171956">
        <w:rPr>
          <w:bCs/>
        </w:rPr>
        <w:t>rectangle</w:t>
      </w:r>
      <w:r w:rsidR="00382B17">
        <w:rPr>
          <w:bCs/>
        </w:rPr>
        <w:t>s</w:t>
      </w:r>
      <w:r w:rsidRPr="00171956">
        <w:rPr>
          <w:bCs/>
        </w:rPr>
        <w:t xml:space="preserve">. When this is the case, VI will make a best guess. However, you may find that it gets it completely wrong and the code rectangles for the pictures are all </w:t>
      </w:r>
      <w:r w:rsidRPr="00171956">
        <w:rPr>
          <w:bCs/>
        </w:rPr>
        <w:lastRenderedPageBreak/>
        <w:t>overlapping at the top of the page. In this situation, drag the rectangles over the pictures. It actually does not matter which rectangle goes with which picture when there is no attached sound file.</w:t>
      </w:r>
    </w:p>
    <w:p w:rsidR="00171956" w:rsidRDefault="00171956" w:rsidP="00171956">
      <w:pPr>
        <w:pStyle w:val="ListParagraph"/>
        <w:rPr>
          <w:bCs/>
        </w:rPr>
      </w:pPr>
    </w:p>
    <w:p w:rsidR="00171956" w:rsidRPr="00171956" w:rsidRDefault="00C42D62" w:rsidP="00171956">
      <w:pPr>
        <w:pStyle w:val="ListParagraph"/>
        <w:numPr>
          <w:ilvl w:val="0"/>
          <w:numId w:val="24"/>
        </w:numPr>
        <w:rPr>
          <w:b/>
          <w:sz w:val="28"/>
          <w:szCs w:val="20"/>
        </w:rPr>
      </w:pPr>
      <w:r>
        <w:rPr>
          <w:b/>
          <w:noProof/>
          <w:sz w:val="28"/>
          <w:szCs w:val="20"/>
          <w:lang w:eastAsia="en-GB"/>
        </w:rPr>
        <w:drawing>
          <wp:anchor distT="0" distB="0" distL="114300" distR="114300" simplePos="0" relativeHeight="251864576" behindDoc="0" locked="0" layoutInCell="1" allowOverlap="1">
            <wp:simplePos x="0" y="0"/>
            <wp:positionH relativeFrom="column">
              <wp:posOffset>5181600</wp:posOffset>
            </wp:positionH>
            <wp:positionV relativeFrom="paragraph">
              <wp:posOffset>130810</wp:posOffset>
            </wp:positionV>
            <wp:extent cx="1360805" cy="1924050"/>
            <wp:effectExtent l="57150" t="38100" r="29845" b="1905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srcRect l="33725" t="18043" r="33219" b="7187"/>
                    <a:stretch>
                      <a:fillRect/>
                    </a:stretch>
                  </pic:blipFill>
                  <pic:spPr bwMode="auto">
                    <a:xfrm>
                      <a:off x="0" y="0"/>
                      <a:ext cx="1360805" cy="1924050"/>
                    </a:xfrm>
                    <a:prstGeom prst="rect">
                      <a:avLst/>
                    </a:prstGeom>
                    <a:noFill/>
                    <a:ln w="38100">
                      <a:solidFill>
                        <a:schemeClr val="tx1"/>
                      </a:solidFill>
                      <a:round/>
                      <a:headEnd/>
                      <a:tailEnd/>
                    </a:ln>
                  </pic:spPr>
                </pic:pic>
              </a:graphicData>
            </a:graphic>
          </wp:anchor>
        </w:drawing>
      </w:r>
      <w:r w:rsidR="00171956" w:rsidRPr="00171956">
        <w:rPr>
          <w:b/>
          <w:sz w:val="28"/>
          <w:szCs w:val="20"/>
        </w:rPr>
        <w:t>Titles with no code rectangles</w:t>
      </w:r>
    </w:p>
    <w:p w:rsidR="00171956" w:rsidRDefault="00171956" w:rsidP="00171956">
      <w:pPr>
        <w:pStyle w:val="ListParagraph"/>
        <w:rPr>
          <w:bCs/>
        </w:rPr>
      </w:pPr>
    </w:p>
    <w:p w:rsidR="00171956" w:rsidRDefault="00171956" w:rsidP="00171956">
      <w:pPr>
        <w:pStyle w:val="ListParagraph"/>
        <w:rPr>
          <w:bCs/>
        </w:rPr>
      </w:pPr>
      <w:r>
        <w:rPr>
          <w:bCs/>
        </w:rPr>
        <w:t xml:space="preserve">In sentence mode particularly, Voice ink needs a full stop or period to know that the text on the screen is actually a sentence. Therefore if you have a title page without a full stop as in the illustration, VI becomes confused and does not assign code rectangles to the text. This issue is easily solved by adding a full stop or period to the end of the title. Oh you don’t want a full stop at the end of your title?!! No problem! Put in a full stop and then highlight it and change its colour to </w:t>
      </w:r>
      <w:proofErr w:type="gramStart"/>
      <w:r>
        <w:rPr>
          <w:bCs/>
        </w:rPr>
        <w:t>white  (</w:t>
      </w:r>
      <w:proofErr w:type="gramEnd"/>
      <w:r>
        <w:rPr>
          <w:bCs/>
        </w:rPr>
        <w:t>or whatever is the current background colour) so that it is there but does not show.</w:t>
      </w:r>
      <w:r w:rsidR="00C42D62" w:rsidRPr="00C42D62">
        <w:rPr>
          <w:bCs/>
        </w:rPr>
        <w:t xml:space="preserve"> </w:t>
      </w:r>
      <w:r w:rsidR="00C42D62">
        <w:rPr>
          <w:bCs/>
        </w:rPr>
        <w:t xml:space="preserve"> There is actually a full stop at the end of the next sentence but it has been set to white so it does not show:</w:t>
      </w:r>
    </w:p>
    <w:p w:rsidR="00C42D62" w:rsidRDefault="00C42D62" w:rsidP="00171956">
      <w:pPr>
        <w:pStyle w:val="ListParagraph"/>
        <w:rPr>
          <w:bCs/>
        </w:rPr>
      </w:pPr>
    </w:p>
    <w:p w:rsidR="00C42D62" w:rsidRPr="00C42D62" w:rsidRDefault="00C42D62" w:rsidP="00171956">
      <w:pPr>
        <w:pStyle w:val="ListParagraph"/>
        <w:rPr>
          <w:rFonts w:ascii="Arial" w:hAnsi="Arial" w:cs="Arial"/>
          <w:bCs/>
          <w:sz w:val="72"/>
          <w:szCs w:val="72"/>
        </w:rPr>
      </w:pPr>
      <w:r>
        <w:rPr>
          <w:bCs/>
        </w:rPr>
        <w:t xml:space="preserve">           </w:t>
      </w:r>
      <w:proofErr w:type="gramStart"/>
      <w:r w:rsidRPr="00C42D62">
        <w:rPr>
          <w:rFonts w:ascii="Arial" w:hAnsi="Arial" w:cs="Arial"/>
          <w:bCs/>
          <w:sz w:val="72"/>
          <w:szCs w:val="72"/>
        </w:rPr>
        <w:t>The Origins of Halloween</w:t>
      </w:r>
      <w:r w:rsidRPr="00C42D62">
        <w:rPr>
          <w:rFonts w:ascii="Arial" w:hAnsi="Arial" w:cs="Arial"/>
          <w:bCs/>
          <w:color w:val="FFFFFF" w:themeColor="background1"/>
          <w:sz w:val="72"/>
          <w:szCs w:val="72"/>
        </w:rPr>
        <w:t>.</w:t>
      </w:r>
      <w:proofErr w:type="gramEnd"/>
    </w:p>
    <w:p w:rsidR="00171956" w:rsidRPr="00171956" w:rsidRDefault="00171956" w:rsidP="00171956">
      <w:pPr>
        <w:pStyle w:val="ListParagraph"/>
        <w:rPr>
          <w:bCs/>
        </w:rPr>
      </w:pPr>
    </w:p>
    <w:p w:rsidR="00845F2E" w:rsidRDefault="00845F2E">
      <w:pPr>
        <w:spacing w:after="0" w:line="240" w:lineRule="auto"/>
        <w:rPr>
          <w:b/>
          <w:sz w:val="28"/>
          <w:szCs w:val="20"/>
        </w:rPr>
      </w:pPr>
      <w:r>
        <w:rPr>
          <w:b/>
          <w:sz w:val="28"/>
          <w:szCs w:val="20"/>
        </w:rPr>
        <w:br w:type="page"/>
      </w:r>
    </w:p>
    <w:p w:rsidR="00845F2E" w:rsidRPr="00845F2E" w:rsidRDefault="00845F2E" w:rsidP="00845F2E">
      <w:pPr>
        <w:rPr>
          <w:b/>
          <w:sz w:val="28"/>
        </w:rPr>
      </w:pPr>
      <w:r>
        <w:rPr>
          <w:b/>
          <w:sz w:val="28"/>
        </w:rPr>
        <w:lastRenderedPageBreak/>
        <w:t>Appendix 5</w:t>
      </w:r>
      <w:r w:rsidRPr="00845F2E">
        <w:rPr>
          <w:b/>
          <w:sz w:val="28"/>
        </w:rPr>
        <w:t>:</w:t>
      </w:r>
      <w:r w:rsidRPr="00845F2E">
        <w:rPr>
          <w:b/>
          <w:sz w:val="28"/>
        </w:rPr>
        <w:tab/>
      </w:r>
      <w:r w:rsidRPr="00845F2E">
        <w:rPr>
          <w:b/>
          <w:sz w:val="28"/>
        </w:rPr>
        <w:tab/>
        <w:t>Contact and Support</w:t>
      </w:r>
    </w:p>
    <w:p w:rsidR="00845F2E" w:rsidRPr="00845F2E" w:rsidRDefault="00845F2E" w:rsidP="00845F2E">
      <w:pPr>
        <w:rPr>
          <w:szCs w:val="20"/>
          <w:lang w:val="en-NZ"/>
        </w:rPr>
      </w:pPr>
      <w:r w:rsidRPr="00845F2E">
        <w:rPr>
          <w:szCs w:val="20"/>
          <w:lang w:val="en-NZ"/>
        </w:rPr>
        <w:t xml:space="preserve">If customers have any questions or concerns about this product, please contact your local distributor (arranged by </w:t>
      </w:r>
      <w:proofErr w:type="gramStart"/>
      <w:r w:rsidRPr="00845F2E">
        <w:rPr>
          <w:szCs w:val="20"/>
          <w:lang w:val="en-NZ"/>
        </w:rPr>
        <w:t>country )</w:t>
      </w:r>
      <w:proofErr w:type="gramEnd"/>
      <w:r w:rsidRPr="00845F2E">
        <w:rPr>
          <w:szCs w:val="20"/>
          <w:lang w:val="en-NZ"/>
        </w:rPr>
        <w:t>:</w:t>
      </w:r>
    </w:p>
    <w:p w:rsidR="00845F2E" w:rsidRDefault="00845F2E" w:rsidP="00845F2E">
      <w:pPr>
        <w:pStyle w:val="NoSpacing"/>
        <w:ind w:firstLine="720"/>
        <w:rPr>
          <w:b/>
          <w:sz w:val="28"/>
          <w:szCs w:val="28"/>
        </w:rPr>
      </w:pPr>
      <w:r>
        <w:rPr>
          <w:b/>
          <w:sz w:val="28"/>
          <w:szCs w:val="28"/>
        </w:rPr>
        <w:t>Australia</w:t>
      </w:r>
    </w:p>
    <w:p w:rsidR="00845F2E" w:rsidRPr="00C166B2" w:rsidRDefault="00845F2E" w:rsidP="00845F2E">
      <w:pPr>
        <w:pStyle w:val="NoSpacing"/>
        <w:rPr>
          <w:b/>
          <w:sz w:val="28"/>
          <w:szCs w:val="28"/>
        </w:rPr>
      </w:pPr>
    </w:p>
    <w:p w:rsidR="00845F2E" w:rsidRDefault="00845F2E" w:rsidP="00845F2E">
      <w:pPr>
        <w:pStyle w:val="NoSpacing"/>
        <w:rPr>
          <w:szCs w:val="20"/>
        </w:rPr>
      </w:pPr>
      <w:r>
        <w:rPr>
          <w:szCs w:val="20"/>
        </w:rPr>
        <w:t xml:space="preserve">         </w:t>
      </w:r>
      <w:r>
        <w:rPr>
          <w:szCs w:val="20"/>
        </w:rPr>
        <w:tab/>
      </w:r>
      <w:proofErr w:type="spellStart"/>
      <w:r>
        <w:rPr>
          <w:b/>
          <w:szCs w:val="20"/>
        </w:rPr>
        <w:t>Tecsol</w:t>
      </w:r>
      <w:proofErr w:type="spellEnd"/>
    </w:p>
    <w:p w:rsidR="00845F2E" w:rsidRDefault="00845F2E" w:rsidP="00845F2E">
      <w:pPr>
        <w:pStyle w:val="NoSpacing"/>
        <w:ind w:firstLine="720"/>
        <w:rPr>
          <w:lang/>
        </w:rPr>
      </w:pPr>
      <w:r w:rsidRPr="00C166B2">
        <w:rPr>
          <w:b/>
          <w:lang/>
        </w:rPr>
        <w:t>Address:</w:t>
      </w:r>
      <w:r>
        <w:rPr>
          <w:lang/>
        </w:rPr>
        <w:t xml:space="preserve">  </w:t>
      </w:r>
      <w:r>
        <w:t xml:space="preserve">109 Ferndale Road, Silvan, </w:t>
      </w:r>
      <w:r w:rsidRPr="00C166B2">
        <w:t>Victoria Australia 3795</w:t>
      </w:r>
    </w:p>
    <w:p w:rsidR="00845F2E" w:rsidRDefault="00845F2E" w:rsidP="00845F2E">
      <w:pPr>
        <w:pStyle w:val="NoSpacing"/>
        <w:ind w:left="720"/>
        <w:rPr>
          <w:lang/>
        </w:rPr>
      </w:pPr>
      <w:r w:rsidRPr="00C166B2">
        <w:rPr>
          <w:b/>
          <w:lang/>
        </w:rPr>
        <w:t>Telephone:</w:t>
      </w:r>
      <w:r>
        <w:rPr>
          <w:lang/>
        </w:rPr>
        <w:t xml:space="preserve"> </w:t>
      </w:r>
      <w:r>
        <w:t>(03) 9737 9000</w:t>
      </w:r>
      <w:r>
        <w:rPr>
          <w:lang/>
        </w:rPr>
        <w:br/>
      </w:r>
      <w:r w:rsidRPr="00C166B2">
        <w:rPr>
          <w:b/>
          <w:lang/>
        </w:rPr>
        <w:t>Fax:</w:t>
      </w:r>
      <w:r>
        <w:rPr>
          <w:lang/>
        </w:rPr>
        <w:t xml:space="preserve"> </w:t>
      </w:r>
      <w:r>
        <w:t>(03) 9737 9111</w:t>
      </w:r>
    </w:p>
    <w:p w:rsidR="00845F2E" w:rsidRDefault="00845F2E" w:rsidP="00845F2E">
      <w:pPr>
        <w:pStyle w:val="NoSpacing"/>
        <w:ind w:left="720"/>
        <w:rPr>
          <w:lang/>
        </w:rPr>
      </w:pPr>
      <w:r w:rsidRPr="00C166B2">
        <w:rPr>
          <w:b/>
          <w:lang/>
        </w:rPr>
        <w:t>Website:</w:t>
      </w:r>
      <w:r>
        <w:rPr>
          <w:lang/>
        </w:rPr>
        <w:t xml:space="preserve"> </w:t>
      </w:r>
      <w:hyperlink r:id="rId67" w:history="1">
        <w:r w:rsidRPr="00F003D3">
          <w:rPr>
            <w:rStyle w:val="Hyperlink"/>
            <w:lang/>
          </w:rPr>
          <w:t>www.Zabonne.com</w:t>
        </w:r>
      </w:hyperlink>
      <w:r>
        <w:rPr>
          <w:lang/>
        </w:rPr>
        <w:t xml:space="preserve"> </w:t>
      </w:r>
    </w:p>
    <w:p w:rsidR="00845F2E" w:rsidRDefault="00845F2E" w:rsidP="00845F2E">
      <w:pPr>
        <w:pStyle w:val="NoSpacing"/>
        <w:ind w:firstLine="720"/>
      </w:pPr>
      <w:r w:rsidRPr="00C166B2">
        <w:rPr>
          <w:b/>
        </w:rPr>
        <w:t>E-mail</w:t>
      </w:r>
      <w:r>
        <w:t xml:space="preserve">: </w:t>
      </w:r>
      <w:hyperlink r:id="rId68" w:history="1">
        <w:r>
          <w:rPr>
            <w:rStyle w:val="Hyperlink"/>
          </w:rPr>
          <w:t>inquire@tecsol.com.au</w:t>
        </w:r>
      </w:hyperlink>
    </w:p>
    <w:p w:rsidR="00845F2E" w:rsidRDefault="00845F2E" w:rsidP="00845F2E">
      <w:pPr>
        <w:pStyle w:val="NoSpacing"/>
      </w:pPr>
    </w:p>
    <w:p w:rsidR="00845F2E" w:rsidRDefault="00845F2E" w:rsidP="00845F2E">
      <w:pPr>
        <w:pStyle w:val="NoSpacing"/>
        <w:rPr>
          <w:szCs w:val="20"/>
        </w:rPr>
      </w:pPr>
      <w:r>
        <w:rPr>
          <w:szCs w:val="20"/>
        </w:rPr>
        <w:t xml:space="preserve">         </w:t>
      </w:r>
      <w:r>
        <w:rPr>
          <w:szCs w:val="20"/>
        </w:rPr>
        <w:tab/>
      </w:r>
      <w:proofErr w:type="spellStart"/>
      <w:r>
        <w:rPr>
          <w:b/>
          <w:szCs w:val="20"/>
        </w:rPr>
        <w:t>Technability</w:t>
      </w:r>
      <w:proofErr w:type="spellEnd"/>
    </w:p>
    <w:p w:rsidR="00845F2E" w:rsidRDefault="00845F2E" w:rsidP="00845F2E">
      <w:pPr>
        <w:pStyle w:val="NoSpacing"/>
        <w:ind w:firstLine="720"/>
        <w:rPr>
          <w:lang/>
        </w:rPr>
      </w:pPr>
      <w:r w:rsidRPr="00C166B2">
        <w:rPr>
          <w:b/>
          <w:lang/>
        </w:rPr>
        <w:t>Address:</w:t>
      </w:r>
      <w:r>
        <w:rPr>
          <w:lang/>
        </w:rPr>
        <w:t xml:space="preserve">  </w:t>
      </w:r>
      <w:proofErr w:type="spellStart"/>
      <w:r w:rsidRPr="008A7908">
        <w:rPr>
          <w:rFonts w:asciiTheme="minorHAnsi" w:hAnsiTheme="minorHAnsi" w:cstheme="minorHAnsi"/>
        </w:rPr>
        <w:t>Technability</w:t>
      </w:r>
      <w:proofErr w:type="spellEnd"/>
      <w:r w:rsidRPr="008A7908">
        <w:rPr>
          <w:rFonts w:asciiTheme="minorHAnsi" w:hAnsiTheme="minorHAnsi" w:cstheme="minorHAnsi"/>
        </w:rPr>
        <w:t xml:space="preserve"> - The Spastic Centre, PO Box 184, Brookvale, NSW, Australia 2100</w:t>
      </w:r>
    </w:p>
    <w:p w:rsidR="00845F2E" w:rsidRDefault="00845F2E" w:rsidP="00845F2E">
      <w:pPr>
        <w:pStyle w:val="NoSpacing"/>
        <w:ind w:left="720"/>
        <w:rPr>
          <w:lang/>
        </w:rPr>
      </w:pPr>
      <w:r w:rsidRPr="00C166B2">
        <w:rPr>
          <w:b/>
          <w:lang/>
        </w:rPr>
        <w:t>Telephone:</w:t>
      </w:r>
      <w:r>
        <w:rPr>
          <w:lang/>
        </w:rPr>
        <w:t xml:space="preserve"> </w:t>
      </w:r>
      <w:r w:rsidRPr="008A7908">
        <w:rPr>
          <w:rFonts w:asciiTheme="minorHAnsi" w:hAnsiTheme="minorHAnsi" w:cstheme="minorHAnsi"/>
        </w:rPr>
        <w:t>(02) 9975 8419/8</w:t>
      </w:r>
      <w:r>
        <w:rPr>
          <w:lang/>
        </w:rPr>
        <w:br/>
      </w:r>
      <w:r w:rsidRPr="00C166B2">
        <w:rPr>
          <w:b/>
          <w:lang/>
        </w:rPr>
        <w:t>Fax:</w:t>
      </w:r>
      <w:r>
        <w:rPr>
          <w:lang/>
        </w:rPr>
        <w:t xml:space="preserve"> </w:t>
      </w:r>
      <w:r w:rsidRPr="008A7908">
        <w:rPr>
          <w:rFonts w:asciiTheme="minorHAnsi" w:hAnsiTheme="minorHAnsi" w:cstheme="minorHAnsi"/>
        </w:rPr>
        <w:t>(02) 9975 5932</w:t>
      </w:r>
    </w:p>
    <w:p w:rsidR="00845F2E" w:rsidRDefault="00845F2E" w:rsidP="00845F2E">
      <w:pPr>
        <w:pStyle w:val="NoSpacing"/>
        <w:ind w:left="720"/>
        <w:rPr>
          <w:lang/>
        </w:rPr>
      </w:pPr>
      <w:r w:rsidRPr="00C166B2">
        <w:rPr>
          <w:b/>
          <w:lang/>
        </w:rPr>
        <w:t>Website:</w:t>
      </w:r>
      <w:r>
        <w:rPr>
          <w:lang/>
        </w:rPr>
        <w:t xml:space="preserve"> </w:t>
      </w:r>
      <w:hyperlink r:id="rId69" w:history="1">
        <w:r w:rsidRPr="00F003D3">
          <w:rPr>
            <w:rStyle w:val="Hyperlink"/>
            <w:lang/>
          </w:rPr>
          <w:t>www.technability.com.au</w:t>
        </w:r>
      </w:hyperlink>
      <w:r>
        <w:rPr>
          <w:lang/>
        </w:rPr>
        <w:t xml:space="preserve"> </w:t>
      </w:r>
    </w:p>
    <w:p w:rsidR="00845F2E" w:rsidRDefault="00845F2E" w:rsidP="00845F2E">
      <w:pPr>
        <w:pStyle w:val="NoSpacing"/>
        <w:ind w:firstLine="720"/>
      </w:pPr>
      <w:r w:rsidRPr="00C166B2">
        <w:rPr>
          <w:b/>
        </w:rPr>
        <w:t>E-mail</w:t>
      </w:r>
      <w:r>
        <w:t xml:space="preserve">: </w:t>
      </w:r>
      <w:hyperlink r:id="rId70" w:history="1">
        <w:r w:rsidRPr="00F003D3">
          <w:rPr>
            <w:rStyle w:val="Hyperlink"/>
          </w:rPr>
          <w:t>technability@technability.com.au</w:t>
        </w:r>
      </w:hyperlink>
      <w:r>
        <w:t xml:space="preserve"> </w:t>
      </w:r>
    </w:p>
    <w:p w:rsidR="00845F2E" w:rsidRDefault="00845F2E" w:rsidP="00845F2E">
      <w:pPr>
        <w:pStyle w:val="NoSpacing"/>
      </w:pPr>
    </w:p>
    <w:p w:rsidR="00845F2E" w:rsidRDefault="00845F2E" w:rsidP="00845F2E">
      <w:pPr>
        <w:pStyle w:val="NoSpacing"/>
        <w:ind w:firstLine="720"/>
        <w:rPr>
          <w:b/>
          <w:sz w:val="28"/>
          <w:szCs w:val="28"/>
        </w:rPr>
      </w:pPr>
      <w:r w:rsidRPr="00C166B2">
        <w:rPr>
          <w:b/>
          <w:sz w:val="28"/>
          <w:szCs w:val="28"/>
        </w:rPr>
        <w:t>New Zealand</w:t>
      </w:r>
    </w:p>
    <w:p w:rsidR="00845F2E" w:rsidRPr="00C166B2" w:rsidRDefault="00845F2E" w:rsidP="00845F2E">
      <w:pPr>
        <w:pStyle w:val="NoSpacing"/>
        <w:rPr>
          <w:b/>
          <w:sz w:val="28"/>
          <w:szCs w:val="28"/>
        </w:rPr>
      </w:pPr>
    </w:p>
    <w:p w:rsidR="00845F2E" w:rsidRDefault="00845F2E" w:rsidP="00845F2E">
      <w:pPr>
        <w:pStyle w:val="NoSpacing"/>
        <w:rPr>
          <w:szCs w:val="20"/>
        </w:rPr>
      </w:pPr>
      <w:r>
        <w:rPr>
          <w:szCs w:val="20"/>
        </w:rPr>
        <w:t xml:space="preserve">         </w:t>
      </w:r>
      <w:r>
        <w:rPr>
          <w:szCs w:val="20"/>
        </w:rPr>
        <w:tab/>
      </w:r>
      <w:proofErr w:type="spellStart"/>
      <w:r w:rsidRPr="00C166B2">
        <w:rPr>
          <w:b/>
          <w:szCs w:val="20"/>
        </w:rPr>
        <w:t>Zabonne</w:t>
      </w:r>
      <w:proofErr w:type="spellEnd"/>
      <w:r w:rsidRPr="00C166B2">
        <w:rPr>
          <w:b/>
          <w:szCs w:val="20"/>
        </w:rPr>
        <w:t xml:space="preserve"> Ltd</w:t>
      </w:r>
    </w:p>
    <w:p w:rsidR="00845F2E" w:rsidRDefault="00845F2E" w:rsidP="00845F2E">
      <w:pPr>
        <w:pStyle w:val="NoSpacing"/>
        <w:ind w:firstLine="720"/>
        <w:rPr>
          <w:lang/>
        </w:rPr>
      </w:pPr>
      <w:r w:rsidRPr="00C166B2">
        <w:rPr>
          <w:b/>
          <w:lang/>
        </w:rPr>
        <w:t>Address:</w:t>
      </w:r>
      <w:r>
        <w:rPr>
          <w:lang/>
        </w:rPr>
        <w:t xml:space="preserve">  4271 Great North Rd., PO Box 69 203, </w:t>
      </w:r>
      <w:proofErr w:type="spellStart"/>
      <w:r>
        <w:rPr>
          <w:lang/>
        </w:rPr>
        <w:t>Glendene</w:t>
      </w:r>
      <w:proofErr w:type="spellEnd"/>
      <w:proofErr w:type="gramStart"/>
      <w:r>
        <w:rPr>
          <w:lang/>
        </w:rPr>
        <w:t>,  Auckland</w:t>
      </w:r>
      <w:proofErr w:type="gramEnd"/>
      <w:r>
        <w:rPr>
          <w:lang/>
        </w:rPr>
        <w:t xml:space="preserve"> 0645, New Zealand</w:t>
      </w:r>
    </w:p>
    <w:p w:rsidR="00845F2E" w:rsidRDefault="00845F2E" w:rsidP="00845F2E">
      <w:pPr>
        <w:pStyle w:val="NoSpacing"/>
        <w:ind w:left="720"/>
        <w:rPr>
          <w:lang/>
        </w:rPr>
      </w:pPr>
      <w:r w:rsidRPr="00C166B2">
        <w:rPr>
          <w:b/>
          <w:lang/>
        </w:rPr>
        <w:t>Telephone:</w:t>
      </w:r>
      <w:r>
        <w:rPr>
          <w:lang/>
        </w:rPr>
        <w:t xml:space="preserve"> 0800 351 151</w:t>
      </w:r>
      <w:r>
        <w:rPr>
          <w:lang/>
        </w:rPr>
        <w:br/>
      </w:r>
      <w:r w:rsidRPr="00C166B2">
        <w:rPr>
          <w:b/>
          <w:lang/>
        </w:rPr>
        <w:t>Fax:</w:t>
      </w:r>
      <w:r>
        <w:rPr>
          <w:lang/>
        </w:rPr>
        <w:t xml:space="preserve"> +64 9 836 4668</w:t>
      </w:r>
    </w:p>
    <w:p w:rsidR="00845F2E" w:rsidRDefault="00845F2E" w:rsidP="00845F2E">
      <w:pPr>
        <w:pStyle w:val="NoSpacing"/>
        <w:ind w:left="720"/>
        <w:rPr>
          <w:lang/>
        </w:rPr>
      </w:pPr>
      <w:r w:rsidRPr="00C166B2">
        <w:rPr>
          <w:b/>
          <w:lang/>
        </w:rPr>
        <w:t>Website:</w:t>
      </w:r>
      <w:r>
        <w:rPr>
          <w:lang/>
        </w:rPr>
        <w:t xml:space="preserve"> </w:t>
      </w:r>
      <w:hyperlink r:id="rId71" w:history="1">
        <w:r w:rsidRPr="00F003D3">
          <w:rPr>
            <w:rStyle w:val="Hyperlink"/>
            <w:lang/>
          </w:rPr>
          <w:t>www.Zab</w:t>
        </w:r>
        <w:r w:rsidRPr="00F003D3">
          <w:rPr>
            <w:rStyle w:val="Hyperlink"/>
            <w:lang/>
          </w:rPr>
          <w:t>o</w:t>
        </w:r>
        <w:r w:rsidRPr="00F003D3">
          <w:rPr>
            <w:rStyle w:val="Hyperlink"/>
            <w:lang/>
          </w:rPr>
          <w:t>nne.com</w:t>
        </w:r>
      </w:hyperlink>
      <w:r>
        <w:rPr>
          <w:lang/>
        </w:rPr>
        <w:t xml:space="preserve"> </w:t>
      </w:r>
    </w:p>
    <w:p w:rsidR="00845F2E" w:rsidRPr="00A943AC" w:rsidRDefault="00845F2E" w:rsidP="00845F2E">
      <w:pPr>
        <w:pStyle w:val="NoSpacing"/>
        <w:ind w:left="720"/>
        <w:rPr>
          <w:b/>
          <w:lang/>
        </w:rPr>
      </w:pPr>
      <w:r w:rsidRPr="00A943AC">
        <w:rPr>
          <w:b/>
          <w:lang/>
        </w:rPr>
        <w:t xml:space="preserve">E-mail: </w:t>
      </w:r>
      <w:hyperlink r:id="rId72" w:history="1">
        <w:r w:rsidRPr="00A943AC">
          <w:rPr>
            <w:rStyle w:val="Hyperlink"/>
            <w:rFonts w:asciiTheme="minorHAnsi" w:hAnsiTheme="minorHAnsi" w:cstheme="minorHAnsi"/>
            <w:lang/>
          </w:rPr>
          <w:t>sales@zabonne.com</w:t>
        </w:r>
      </w:hyperlink>
    </w:p>
    <w:p w:rsidR="00845F2E" w:rsidRPr="008A7908" w:rsidRDefault="00845F2E" w:rsidP="00845F2E">
      <w:pPr>
        <w:pStyle w:val="NoSpacing"/>
        <w:ind w:left="720"/>
        <w:rPr>
          <w:lang/>
        </w:rPr>
      </w:pPr>
    </w:p>
    <w:p w:rsidR="00845F2E" w:rsidRPr="00C166B2" w:rsidRDefault="00845F2E" w:rsidP="00845F2E">
      <w:pPr>
        <w:ind w:firstLine="720"/>
        <w:rPr>
          <w:b/>
          <w:sz w:val="28"/>
          <w:szCs w:val="28"/>
          <w:lang w:val="en-NZ"/>
        </w:rPr>
      </w:pPr>
      <w:r w:rsidRPr="00C166B2">
        <w:rPr>
          <w:b/>
          <w:sz w:val="28"/>
          <w:szCs w:val="28"/>
          <w:lang w:val="en-NZ"/>
        </w:rPr>
        <w:t>Taiwan</w:t>
      </w:r>
    </w:p>
    <w:p w:rsidR="00845F2E" w:rsidRPr="00DB07D4" w:rsidRDefault="00845F2E" w:rsidP="00845F2E">
      <w:pPr>
        <w:pStyle w:val="NoSpacing"/>
        <w:ind w:left="426" w:firstLine="294"/>
        <w:rPr>
          <w:b/>
          <w:szCs w:val="20"/>
          <w:lang w:val="en-NZ"/>
        </w:rPr>
      </w:pPr>
      <w:r w:rsidRPr="00DB07D4">
        <w:rPr>
          <w:b/>
          <w:szCs w:val="20"/>
        </w:rPr>
        <w:t>Assistive Technology Engineering Lab Inc</w:t>
      </w:r>
      <w:proofErr w:type="gramStart"/>
      <w:r w:rsidRPr="00DB07D4">
        <w:rPr>
          <w:b/>
          <w:szCs w:val="20"/>
        </w:rPr>
        <w:t>.(</w:t>
      </w:r>
      <w:proofErr w:type="gramEnd"/>
      <w:r w:rsidRPr="00DB07D4">
        <w:rPr>
          <w:b/>
          <w:szCs w:val="20"/>
        </w:rPr>
        <w:t>‘Unlimiter’)</w:t>
      </w:r>
      <w:r w:rsidRPr="00DB07D4">
        <w:rPr>
          <w:b/>
          <w:szCs w:val="20"/>
          <w:lang w:val="en-NZ"/>
        </w:rPr>
        <w:t xml:space="preserve"> </w:t>
      </w:r>
    </w:p>
    <w:p w:rsidR="00845F2E" w:rsidRPr="00DB07D4" w:rsidRDefault="00845F2E" w:rsidP="00845F2E">
      <w:pPr>
        <w:pStyle w:val="NoSpacing"/>
        <w:ind w:left="720"/>
        <w:rPr>
          <w:szCs w:val="20"/>
          <w:lang w:val="en-NZ"/>
        </w:rPr>
      </w:pPr>
      <w:r w:rsidRPr="00DB07D4">
        <w:rPr>
          <w:b/>
          <w:szCs w:val="20"/>
          <w:lang w:val="en-NZ"/>
        </w:rPr>
        <w:t xml:space="preserve">Address: </w:t>
      </w:r>
      <w:r w:rsidRPr="00DB07D4">
        <w:rPr>
          <w:szCs w:val="20"/>
          <w:lang w:val="en-NZ"/>
        </w:rPr>
        <w:t xml:space="preserve">Level 5-1, No.18.1, Section 3, </w:t>
      </w:r>
      <w:proofErr w:type="spellStart"/>
      <w:r w:rsidRPr="00DB07D4">
        <w:rPr>
          <w:szCs w:val="20"/>
          <w:lang w:val="en-NZ"/>
        </w:rPr>
        <w:t>Ren-ai</w:t>
      </w:r>
      <w:proofErr w:type="spellEnd"/>
      <w:r w:rsidRPr="00DB07D4">
        <w:rPr>
          <w:szCs w:val="20"/>
          <w:lang w:val="en-NZ"/>
        </w:rPr>
        <w:t xml:space="preserve"> Rd., Taipei 106, Taiwan</w:t>
      </w:r>
    </w:p>
    <w:p w:rsidR="00845F2E" w:rsidRPr="00DB07D4" w:rsidRDefault="00845F2E" w:rsidP="00845F2E">
      <w:pPr>
        <w:pStyle w:val="NoSpacing"/>
        <w:ind w:left="720"/>
        <w:rPr>
          <w:szCs w:val="20"/>
          <w:lang w:val="en-NZ"/>
        </w:rPr>
      </w:pPr>
      <w:r w:rsidRPr="00DB07D4">
        <w:rPr>
          <w:b/>
          <w:szCs w:val="20"/>
          <w:lang w:val="en-NZ"/>
        </w:rPr>
        <w:t xml:space="preserve">Telephone: </w:t>
      </w:r>
      <w:r w:rsidRPr="00DB07D4">
        <w:rPr>
          <w:szCs w:val="20"/>
          <w:lang w:val="en-NZ"/>
        </w:rPr>
        <w:t xml:space="preserve">+886-2-2704-7620 ext.20 or +886-2-7729-7950 ext.20     </w:t>
      </w:r>
    </w:p>
    <w:p w:rsidR="00845F2E" w:rsidRPr="00DB07D4" w:rsidRDefault="00845F2E" w:rsidP="00845F2E">
      <w:pPr>
        <w:pStyle w:val="NoSpacing"/>
        <w:ind w:left="720"/>
        <w:rPr>
          <w:szCs w:val="20"/>
          <w:lang w:val="en-NZ"/>
        </w:rPr>
      </w:pPr>
      <w:r w:rsidRPr="00DB07D4">
        <w:rPr>
          <w:b/>
          <w:szCs w:val="20"/>
          <w:lang w:val="en-NZ"/>
        </w:rPr>
        <w:t xml:space="preserve">Fax: </w:t>
      </w:r>
      <w:r w:rsidRPr="00DB07D4">
        <w:rPr>
          <w:szCs w:val="20"/>
          <w:lang w:val="en-NZ"/>
        </w:rPr>
        <w:t xml:space="preserve">+886-2-2703-5359 or +886-2-2703-4723                         </w:t>
      </w:r>
    </w:p>
    <w:p w:rsidR="00845F2E" w:rsidRDefault="00845F2E" w:rsidP="00845F2E">
      <w:pPr>
        <w:pStyle w:val="NoSpacing"/>
        <w:ind w:firstLine="720"/>
        <w:rPr>
          <w:lang w:val="en-NZ"/>
        </w:rPr>
      </w:pPr>
      <w:r w:rsidRPr="00DB07D4">
        <w:rPr>
          <w:b/>
          <w:lang w:val="en-NZ"/>
        </w:rPr>
        <w:t xml:space="preserve">Website: </w:t>
      </w:r>
      <w:hyperlink r:id="rId73" w:history="1">
        <w:r w:rsidRPr="00F003D3">
          <w:rPr>
            <w:rStyle w:val="Hyperlink"/>
            <w:szCs w:val="20"/>
            <w:lang w:val="en-NZ"/>
          </w:rPr>
          <w:t>www.unlimiter.com.tw</w:t>
        </w:r>
      </w:hyperlink>
      <w:r>
        <w:rPr>
          <w:lang w:val="en-NZ"/>
        </w:rPr>
        <w:t xml:space="preserve"> </w:t>
      </w:r>
    </w:p>
    <w:p w:rsidR="00845F2E" w:rsidRDefault="00845F2E" w:rsidP="00845F2E">
      <w:pPr>
        <w:pStyle w:val="NoSpacing"/>
        <w:ind w:firstLine="720"/>
        <w:rPr>
          <w:rFonts w:ascii="Verdana" w:hAnsi="Verdana" w:cs="Arial"/>
          <w:color w:val="666666"/>
          <w:sz w:val="20"/>
          <w:lang/>
        </w:rPr>
      </w:pPr>
      <w:r w:rsidRPr="00A943AC">
        <w:rPr>
          <w:rFonts w:asciiTheme="minorHAnsi" w:hAnsiTheme="minorHAnsi" w:cstheme="minorHAnsi"/>
          <w:b/>
          <w:lang w:val="en-NZ"/>
        </w:rPr>
        <w:t>E-</w:t>
      </w:r>
      <w:r w:rsidRPr="00845F2E">
        <w:rPr>
          <w:rFonts w:asciiTheme="minorHAnsi" w:hAnsiTheme="minorHAnsi" w:cstheme="minorHAnsi"/>
          <w:b/>
          <w:lang w:val="en-NZ"/>
        </w:rPr>
        <w:t>m</w:t>
      </w:r>
      <w:r w:rsidRPr="00A943AC">
        <w:rPr>
          <w:rFonts w:asciiTheme="minorHAnsi" w:hAnsiTheme="minorHAnsi" w:cstheme="minorHAnsi"/>
          <w:b/>
          <w:lang w:val="en-NZ"/>
        </w:rPr>
        <w:t>ail:</w:t>
      </w:r>
      <w:r>
        <w:rPr>
          <w:rFonts w:ascii="Verdana" w:hAnsi="Verdana" w:cs="Arial"/>
          <w:color w:val="666666"/>
          <w:sz w:val="20"/>
          <w:lang/>
        </w:rPr>
        <w:t xml:space="preserve"> </w:t>
      </w:r>
      <w:hyperlink r:id="rId74" w:history="1">
        <w:r w:rsidRPr="00845F2E">
          <w:rPr>
            <w:rStyle w:val="Hyperlink"/>
            <w:rFonts w:asciiTheme="minorHAnsi" w:hAnsiTheme="minorHAnsi" w:cstheme="minorHAnsi"/>
            <w:lang/>
          </w:rPr>
          <w:t>Service-Unlimiter@Unlimiter.com.tw</w:t>
        </w:r>
      </w:hyperlink>
      <w:r>
        <w:rPr>
          <w:rFonts w:ascii="Verdana" w:hAnsi="Verdana" w:cs="Arial"/>
          <w:color w:val="666666"/>
          <w:sz w:val="20"/>
          <w:lang/>
        </w:rPr>
        <w:t xml:space="preserve"> </w:t>
      </w:r>
    </w:p>
    <w:p w:rsidR="00845F2E" w:rsidRDefault="00845F2E" w:rsidP="00845F2E">
      <w:pPr>
        <w:pStyle w:val="NoSpacing"/>
        <w:ind w:left="720"/>
        <w:rPr>
          <w:szCs w:val="20"/>
        </w:rPr>
      </w:pPr>
    </w:p>
    <w:p w:rsidR="00845F2E" w:rsidRPr="00C166B2" w:rsidRDefault="00845F2E" w:rsidP="00845F2E">
      <w:pPr>
        <w:ind w:firstLine="720"/>
        <w:rPr>
          <w:b/>
          <w:sz w:val="28"/>
          <w:szCs w:val="28"/>
          <w:lang w:val="en-NZ"/>
        </w:rPr>
      </w:pPr>
      <w:r w:rsidRPr="00C166B2">
        <w:rPr>
          <w:b/>
          <w:sz w:val="28"/>
          <w:szCs w:val="28"/>
          <w:lang w:val="en-NZ"/>
        </w:rPr>
        <w:t>United Kingdom</w:t>
      </w:r>
    </w:p>
    <w:p w:rsidR="00845F2E" w:rsidRPr="00DB07D4" w:rsidRDefault="00845F2E" w:rsidP="00845F2E">
      <w:pPr>
        <w:pStyle w:val="ListParagraph"/>
        <w:ind w:left="360" w:firstLine="360"/>
        <w:rPr>
          <w:b/>
          <w:szCs w:val="20"/>
          <w:lang w:val="en-NZ"/>
        </w:rPr>
      </w:pPr>
      <w:r w:rsidRPr="00DB07D4">
        <w:rPr>
          <w:b/>
          <w:szCs w:val="20"/>
          <w:lang w:val="en-NZ"/>
        </w:rPr>
        <w:t>Ability World Ltd</w:t>
      </w:r>
    </w:p>
    <w:p w:rsidR="00845F2E" w:rsidRPr="00DB07D4" w:rsidRDefault="00845F2E" w:rsidP="00845F2E">
      <w:pPr>
        <w:pStyle w:val="ListParagraph"/>
        <w:rPr>
          <w:szCs w:val="20"/>
          <w:lang w:val="en-NZ"/>
        </w:rPr>
      </w:pPr>
      <w:r w:rsidRPr="00DB07D4">
        <w:rPr>
          <w:b/>
          <w:szCs w:val="20"/>
          <w:lang w:val="en-NZ"/>
        </w:rPr>
        <w:t>Address</w:t>
      </w:r>
      <w:r w:rsidRPr="00DB07D4">
        <w:rPr>
          <w:szCs w:val="20"/>
          <w:lang w:val="en-NZ"/>
        </w:rPr>
        <w:t xml:space="preserve">: 43 </w:t>
      </w:r>
      <w:proofErr w:type="spellStart"/>
      <w:r w:rsidRPr="00DB07D4">
        <w:rPr>
          <w:szCs w:val="20"/>
          <w:lang w:val="en-NZ"/>
        </w:rPr>
        <w:t>Svenskaby</w:t>
      </w:r>
      <w:proofErr w:type="spellEnd"/>
      <w:r w:rsidRPr="00DB07D4">
        <w:rPr>
          <w:szCs w:val="20"/>
          <w:lang w:val="en-NZ"/>
        </w:rPr>
        <w:t xml:space="preserve">, Orton </w:t>
      </w:r>
      <w:proofErr w:type="spellStart"/>
      <w:r w:rsidRPr="00DB07D4">
        <w:rPr>
          <w:szCs w:val="20"/>
          <w:lang w:val="en-NZ"/>
        </w:rPr>
        <w:t>Wistow</w:t>
      </w:r>
      <w:proofErr w:type="spellEnd"/>
      <w:r w:rsidRPr="00DB07D4">
        <w:rPr>
          <w:szCs w:val="20"/>
          <w:lang w:val="en-NZ"/>
        </w:rPr>
        <w:t>, Peterborough, PE2 6YZ, United Kingdom</w:t>
      </w:r>
    </w:p>
    <w:p w:rsidR="00845F2E" w:rsidRDefault="00845F2E" w:rsidP="00845F2E">
      <w:pPr>
        <w:pStyle w:val="ListParagraph"/>
        <w:rPr>
          <w:szCs w:val="20"/>
          <w:lang w:val="en-NZ"/>
        </w:rPr>
      </w:pPr>
      <w:r w:rsidRPr="00DB07D4">
        <w:rPr>
          <w:b/>
          <w:szCs w:val="20"/>
          <w:lang w:val="en-NZ"/>
        </w:rPr>
        <w:t>Tel</w:t>
      </w:r>
      <w:r>
        <w:rPr>
          <w:b/>
          <w:szCs w:val="20"/>
          <w:lang w:val="en-NZ"/>
        </w:rPr>
        <w:t>ephone</w:t>
      </w:r>
      <w:r w:rsidRPr="00DB07D4">
        <w:rPr>
          <w:szCs w:val="20"/>
          <w:lang w:val="en-NZ"/>
        </w:rPr>
        <w:t xml:space="preserve">: 0845 47 </w:t>
      </w:r>
      <w:proofErr w:type="spellStart"/>
      <w:r w:rsidRPr="00DB07D4">
        <w:rPr>
          <w:szCs w:val="20"/>
          <w:lang w:val="en-NZ"/>
        </w:rPr>
        <w:t>47</w:t>
      </w:r>
      <w:proofErr w:type="spellEnd"/>
      <w:r w:rsidRPr="00DB07D4">
        <w:rPr>
          <w:szCs w:val="20"/>
          <w:lang w:val="en-NZ"/>
        </w:rPr>
        <w:t xml:space="preserve"> 245</w:t>
      </w:r>
      <w:r>
        <w:rPr>
          <w:szCs w:val="20"/>
          <w:lang w:val="en-NZ"/>
        </w:rPr>
        <w:tab/>
      </w:r>
    </w:p>
    <w:p w:rsidR="00845F2E" w:rsidRPr="00DB07D4" w:rsidRDefault="00845F2E" w:rsidP="00845F2E">
      <w:pPr>
        <w:pStyle w:val="ListParagraph"/>
        <w:rPr>
          <w:szCs w:val="20"/>
          <w:lang w:val="en-NZ"/>
        </w:rPr>
      </w:pPr>
      <w:r w:rsidRPr="00DB07D4">
        <w:rPr>
          <w:b/>
          <w:szCs w:val="20"/>
          <w:lang w:val="en-NZ"/>
        </w:rPr>
        <w:t>Fax</w:t>
      </w:r>
      <w:r w:rsidRPr="00DB07D4">
        <w:rPr>
          <w:szCs w:val="20"/>
          <w:lang w:val="en-NZ"/>
        </w:rPr>
        <w:t>: 0845 26 97 245</w:t>
      </w:r>
      <w:r>
        <w:rPr>
          <w:szCs w:val="20"/>
          <w:lang w:val="en-NZ"/>
        </w:rPr>
        <w:tab/>
      </w:r>
      <w:r w:rsidRPr="00DB07D4">
        <w:rPr>
          <w:szCs w:val="20"/>
          <w:lang w:val="en-NZ"/>
        </w:rPr>
        <w:t xml:space="preserve"> </w:t>
      </w:r>
    </w:p>
    <w:p w:rsidR="00845F2E" w:rsidRDefault="00845F2E" w:rsidP="00845F2E">
      <w:pPr>
        <w:pStyle w:val="ListParagraph"/>
        <w:rPr>
          <w:szCs w:val="20"/>
          <w:lang w:val="en-NZ"/>
        </w:rPr>
      </w:pPr>
      <w:r w:rsidRPr="00DB07D4">
        <w:rPr>
          <w:b/>
          <w:szCs w:val="20"/>
          <w:lang w:val="en-NZ"/>
        </w:rPr>
        <w:t>Website</w:t>
      </w:r>
      <w:r w:rsidRPr="00DB07D4">
        <w:rPr>
          <w:szCs w:val="20"/>
          <w:lang w:val="en-NZ"/>
        </w:rPr>
        <w:t xml:space="preserve">: </w:t>
      </w:r>
      <w:hyperlink r:id="rId75" w:history="1">
        <w:r w:rsidRPr="00F003D3">
          <w:rPr>
            <w:rStyle w:val="Hyperlink"/>
            <w:szCs w:val="20"/>
            <w:lang w:val="en-NZ"/>
          </w:rPr>
          <w:t>www.ability-world.com</w:t>
        </w:r>
      </w:hyperlink>
    </w:p>
    <w:p w:rsidR="00845F2E" w:rsidRDefault="00845F2E" w:rsidP="00845F2E">
      <w:pPr>
        <w:pStyle w:val="ListParagraph"/>
        <w:rPr>
          <w:szCs w:val="20"/>
          <w:lang w:val="en-NZ"/>
        </w:rPr>
      </w:pPr>
      <w:r w:rsidRPr="00DB07D4">
        <w:rPr>
          <w:b/>
          <w:szCs w:val="20"/>
          <w:lang w:val="en-NZ"/>
        </w:rPr>
        <w:t>Email</w:t>
      </w:r>
      <w:r w:rsidRPr="00DB07D4">
        <w:rPr>
          <w:szCs w:val="20"/>
          <w:lang w:val="en-NZ"/>
        </w:rPr>
        <w:t xml:space="preserve">: </w:t>
      </w:r>
      <w:hyperlink r:id="rId76" w:history="1">
        <w:r w:rsidRPr="00F003D3">
          <w:rPr>
            <w:rStyle w:val="Hyperlink"/>
            <w:szCs w:val="20"/>
            <w:lang w:val="en-NZ"/>
          </w:rPr>
          <w:t>enquiries@ability-world.com</w:t>
        </w:r>
      </w:hyperlink>
      <w:r>
        <w:rPr>
          <w:szCs w:val="20"/>
          <w:lang w:val="en-NZ"/>
        </w:rPr>
        <w:t xml:space="preserve">  </w:t>
      </w:r>
    </w:p>
    <w:p w:rsidR="00845F2E" w:rsidRDefault="00845F2E" w:rsidP="00845F2E">
      <w:pPr>
        <w:ind w:firstLine="720"/>
        <w:rPr>
          <w:b/>
          <w:sz w:val="28"/>
          <w:szCs w:val="28"/>
          <w:lang w:val="en-NZ"/>
        </w:rPr>
      </w:pPr>
      <w:r w:rsidRPr="008A7908">
        <w:rPr>
          <w:b/>
          <w:sz w:val="28"/>
          <w:szCs w:val="28"/>
          <w:lang w:val="en-NZ"/>
        </w:rPr>
        <w:lastRenderedPageBreak/>
        <w:t>USA</w:t>
      </w:r>
    </w:p>
    <w:p w:rsidR="00845F2E" w:rsidRPr="00845F2E" w:rsidRDefault="00845F2E" w:rsidP="00845F2E">
      <w:pPr>
        <w:rPr>
          <w:b/>
          <w:lang w:val="en-NZ"/>
        </w:rPr>
      </w:pPr>
      <w:r>
        <w:rPr>
          <w:b/>
          <w:sz w:val="28"/>
          <w:szCs w:val="28"/>
          <w:lang w:val="en-NZ"/>
        </w:rPr>
        <w:tab/>
      </w:r>
      <w:r w:rsidRPr="00845F2E">
        <w:rPr>
          <w:b/>
          <w:lang w:val="en-NZ"/>
        </w:rPr>
        <w:t>To be announced</w:t>
      </w:r>
    </w:p>
    <w:p w:rsidR="007D47E7" w:rsidRPr="00981897" w:rsidRDefault="007D47E7">
      <w:pPr>
        <w:rPr>
          <w:sz w:val="20"/>
          <w:szCs w:val="20"/>
        </w:rPr>
      </w:pPr>
    </w:p>
    <w:sectPr w:rsidR="007D47E7" w:rsidRPr="00981897" w:rsidSect="001C0D1F">
      <w:headerReference w:type="default" r:id="rId77"/>
      <w:footerReference w:type="default" r:id="rId78"/>
      <w:pgSz w:w="11907" w:h="16840" w:code="9"/>
      <w:pgMar w:top="720" w:right="720" w:bottom="720" w:left="720" w:header="720" w:footer="72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31E5B" w:rsidRDefault="00131E5B" w:rsidP="00B20BB3">
      <w:pPr>
        <w:spacing w:after="0" w:line="240" w:lineRule="auto"/>
      </w:pPr>
      <w:r>
        <w:separator/>
      </w:r>
    </w:p>
  </w:endnote>
  <w:endnote w:type="continuationSeparator" w:id="0">
    <w:p w:rsidR="00131E5B" w:rsidRDefault="00131E5B" w:rsidP="00B20BB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MingLiU">
    <w:altName w:val="新細明體"/>
    <w:panose1 w:val="02020500000000000000"/>
    <w:charset w:val="88"/>
    <w:family w:val="roman"/>
    <w:pitch w:val="variable"/>
    <w:sig w:usb0="A00002FF" w:usb1="28CFFCFA" w:usb2="00000016" w:usb3="00000000" w:csb0="00100001"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66B2" w:rsidRDefault="00C166B2">
    <w:pPr>
      <w:pStyle w:val="Footer"/>
    </w:pPr>
  </w:p>
  <w:p w:rsidR="00C166B2" w:rsidRDefault="00C166B2">
    <w:pPr>
      <w:pStyle w:val="Footer"/>
    </w:pPr>
    <w:r>
      <w:pict>
        <v:rect id="_x0000_i1026" style="width:0;height:1.5pt" o:hralign="center" o:hrstd="t" o:hr="t" fillcolor="#aca899" stroked="f"/>
      </w:pict>
    </w:r>
  </w:p>
  <w:p w:rsidR="00C166B2" w:rsidRPr="004C30B5" w:rsidRDefault="00C166B2">
    <w:pPr>
      <w:pStyle w:val="Footer"/>
      <w:rPr>
        <w:b/>
      </w:rPr>
    </w:pPr>
    <w:r w:rsidRPr="004C30B5">
      <w:rPr>
        <w:b/>
      </w:rPr>
      <w:t xml:space="preserve">For assistance, please contact </w:t>
    </w:r>
    <w:r w:rsidR="000E4DC8">
      <w:rPr>
        <w:b/>
      </w:rPr>
      <w:t>your local</w:t>
    </w:r>
    <w:r w:rsidRPr="004C30B5">
      <w:rPr>
        <w:b/>
      </w:rPr>
      <w:t xml:space="preserve"> Customer Support </w:t>
    </w:r>
    <w:r w:rsidR="000E4DC8">
      <w:rPr>
        <w:b/>
      </w:rPr>
      <w:t>as detailed in Appendix Five</w:t>
    </w:r>
    <w:r w:rsidRPr="004C30B5">
      <w:rPr>
        <w:b/>
      </w:rPr>
      <w:t xml:space="preserve"> </w:t>
    </w:r>
  </w:p>
  <w:p w:rsidR="00C166B2" w:rsidRPr="004C30B5" w:rsidRDefault="00C166B2">
    <w:pPr>
      <w:pStyle w:val="Footer"/>
      <w:rPr>
        <w:sz w:val="20"/>
      </w:rPr>
    </w:pPr>
    <w:r>
      <w:rPr>
        <w:sz w:val="20"/>
      </w:rPr>
      <w:t>©</w:t>
    </w:r>
    <w:r w:rsidRPr="004C30B5">
      <w:rPr>
        <w:sz w:val="20"/>
      </w:rPr>
      <w:t xml:space="preserve"> Assistive Technology Engineering Lab Inc., </w:t>
    </w:r>
    <w:r>
      <w:rPr>
        <w:sz w:val="20"/>
      </w:rPr>
      <w:t>Taiwan</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31E5B" w:rsidRDefault="00131E5B" w:rsidP="00B20BB3">
      <w:pPr>
        <w:spacing w:after="0" w:line="240" w:lineRule="auto"/>
      </w:pPr>
      <w:r>
        <w:separator/>
      </w:r>
    </w:p>
  </w:footnote>
  <w:footnote w:type="continuationSeparator" w:id="0">
    <w:p w:rsidR="00131E5B" w:rsidRDefault="00131E5B" w:rsidP="00B20BB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66B2" w:rsidRPr="00F34485" w:rsidRDefault="00C166B2" w:rsidP="004C30B5">
    <w:pPr>
      <w:pStyle w:val="Header"/>
      <w:tabs>
        <w:tab w:val="clear" w:pos="9026"/>
        <w:tab w:val="right" w:pos="10490"/>
      </w:tabs>
      <w:rPr>
        <w:sz w:val="32"/>
      </w:rPr>
    </w:pPr>
    <w:r w:rsidRPr="00F34485">
      <w:rPr>
        <w:sz w:val="32"/>
      </w:rPr>
      <w:t>Voice</w:t>
    </w:r>
    <w:r>
      <w:rPr>
        <w:sz w:val="32"/>
      </w:rPr>
      <w:t>Ink</w:t>
    </w:r>
    <w:r w:rsidRPr="00F34485">
      <w:rPr>
        <w:sz w:val="32"/>
      </w:rPr>
      <w:t xml:space="preserve"> </w:t>
    </w:r>
    <w:r>
      <w:rPr>
        <w:sz w:val="32"/>
      </w:rPr>
      <w:t xml:space="preserve">Software </w:t>
    </w:r>
    <w:r w:rsidRPr="00F34485">
      <w:rPr>
        <w:sz w:val="32"/>
      </w:rPr>
      <w:t xml:space="preserve">Manual </w:t>
    </w:r>
    <w:r>
      <w:rPr>
        <w:sz w:val="32"/>
      </w:rPr>
      <w:tab/>
    </w:r>
    <w:r>
      <w:rPr>
        <w:sz w:val="32"/>
      </w:rPr>
      <w:tab/>
    </w:r>
    <w:r w:rsidRPr="004C30B5">
      <w:rPr>
        <w:sz w:val="20"/>
      </w:rPr>
      <w:t>Version V</w:t>
    </w:r>
    <w:r>
      <w:rPr>
        <w:sz w:val="20"/>
      </w:rPr>
      <w:t>I</w:t>
    </w:r>
    <w:r w:rsidRPr="004C30B5">
      <w:rPr>
        <w:sz w:val="20"/>
      </w:rPr>
      <w:t>-</w:t>
    </w:r>
    <w:proofErr w:type="gramStart"/>
    <w:r w:rsidRPr="004C30B5">
      <w:rPr>
        <w:sz w:val="20"/>
      </w:rPr>
      <w:t>01</w:t>
    </w:r>
    <w:r>
      <w:rPr>
        <w:sz w:val="20"/>
      </w:rPr>
      <w:t xml:space="preserve">  September</w:t>
    </w:r>
    <w:proofErr w:type="gramEnd"/>
    <w:r>
      <w:rPr>
        <w:sz w:val="20"/>
      </w:rPr>
      <w:t xml:space="preserve"> 2010</w:t>
    </w:r>
  </w:p>
  <w:p w:rsidR="00C166B2" w:rsidRDefault="00C166B2">
    <w:pPr>
      <w:pStyle w:val="Header"/>
    </w:pPr>
    <w:r>
      <w:pict>
        <v:rect id="_x0000_i1025" style="width:0;height:1.5pt" o:hralign="center" o:hrstd="t" o:hr="t" fillcolor="#aca899" stroked="f"/>
      </w:pict>
    </w:r>
  </w:p>
  <w:p w:rsidR="00C166B2" w:rsidRDefault="00C166B2">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728E9"/>
    <w:multiLevelType w:val="hybridMultilevel"/>
    <w:tmpl w:val="3C724C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2785D0A"/>
    <w:multiLevelType w:val="hybridMultilevel"/>
    <w:tmpl w:val="EC0070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7155418"/>
    <w:multiLevelType w:val="hybridMultilevel"/>
    <w:tmpl w:val="0EFE7DB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8B07966"/>
    <w:multiLevelType w:val="hybridMultilevel"/>
    <w:tmpl w:val="08564F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9D56802"/>
    <w:multiLevelType w:val="hybridMultilevel"/>
    <w:tmpl w:val="DEB66502"/>
    <w:lvl w:ilvl="0" w:tplc="669493A6">
      <w:start w:val="2"/>
      <w:numFmt w:val="bullet"/>
      <w:lvlText w:val="-"/>
      <w:lvlJc w:val="left"/>
      <w:pPr>
        <w:ind w:left="906" w:hanging="480"/>
      </w:pPr>
      <w:rPr>
        <w:rFonts w:ascii="Times New Roman" w:eastAsia="PMingLiU" w:hAnsi="Times New Roman" w:cs="Times New Roman" w:hint="default"/>
      </w:rPr>
    </w:lvl>
    <w:lvl w:ilvl="1" w:tplc="04090003" w:tentative="1">
      <w:start w:val="1"/>
      <w:numFmt w:val="bullet"/>
      <w:lvlText w:val=""/>
      <w:lvlJc w:val="left"/>
      <w:pPr>
        <w:ind w:left="1386" w:hanging="480"/>
      </w:pPr>
      <w:rPr>
        <w:rFonts w:ascii="Wingdings" w:hAnsi="Wingdings" w:hint="default"/>
      </w:rPr>
    </w:lvl>
    <w:lvl w:ilvl="2" w:tplc="04090005" w:tentative="1">
      <w:start w:val="1"/>
      <w:numFmt w:val="bullet"/>
      <w:lvlText w:val=""/>
      <w:lvlJc w:val="left"/>
      <w:pPr>
        <w:ind w:left="1866" w:hanging="480"/>
      </w:pPr>
      <w:rPr>
        <w:rFonts w:ascii="Wingdings" w:hAnsi="Wingdings" w:hint="default"/>
      </w:rPr>
    </w:lvl>
    <w:lvl w:ilvl="3" w:tplc="04090001" w:tentative="1">
      <w:start w:val="1"/>
      <w:numFmt w:val="bullet"/>
      <w:lvlText w:val=""/>
      <w:lvlJc w:val="left"/>
      <w:pPr>
        <w:ind w:left="2346" w:hanging="480"/>
      </w:pPr>
      <w:rPr>
        <w:rFonts w:ascii="Wingdings" w:hAnsi="Wingdings" w:hint="default"/>
      </w:rPr>
    </w:lvl>
    <w:lvl w:ilvl="4" w:tplc="04090003" w:tentative="1">
      <w:start w:val="1"/>
      <w:numFmt w:val="bullet"/>
      <w:lvlText w:val=""/>
      <w:lvlJc w:val="left"/>
      <w:pPr>
        <w:ind w:left="2826" w:hanging="480"/>
      </w:pPr>
      <w:rPr>
        <w:rFonts w:ascii="Wingdings" w:hAnsi="Wingdings" w:hint="default"/>
      </w:rPr>
    </w:lvl>
    <w:lvl w:ilvl="5" w:tplc="04090005" w:tentative="1">
      <w:start w:val="1"/>
      <w:numFmt w:val="bullet"/>
      <w:lvlText w:val=""/>
      <w:lvlJc w:val="left"/>
      <w:pPr>
        <w:ind w:left="3306" w:hanging="480"/>
      </w:pPr>
      <w:rPr>
        <w:rFonts w:ascii="Wingdings" w:hAnsi="Wingdings" w:hint="default"/>
      </w:rPr>
    </w:lvl>
    <w:lvl w:ilvl="6" w:tplc="04090001" w:tentative="1">
      <w:start w:val="1"/>
      <w:numFmt w:val="bullet"/>
      <w:lvlText w:val=""/>
      <w:lvlJc w:val="left"/>
      <w:pPr>
        <w:ind w:left="3786" w:hanging="480"/>
      </w:pPr>
      <w:rPr>
        <w:rFonts w:ascii="Wingdings" w:hAnsi="Wingdings" w:hint="default"/>
      </w:rPr>
    </w:lvl>
    <w:lvl w:ilvl="7" w:tplc="04090003" w:tentative="1">
      <w:start w:val="1"/>
      <w:numFmt w:val="bullet"/>
      <w:lvlText w:val=""/>
      <w:lvlJc w:val="left"/>
      <w:pPr>
        <w:ind w:left="4266" w:hanging="480"/>
      </w:pPr>
      <w:rPr>
        <w:rFonts w:ascii="Wingdings" w:hAnsi="Wingdings" w:hint="default"/>
      </w:rPr>
    </w:lvl>
    <w:lvl w:ilvl="8" w:tplc="04090005" w:tentative="1">
      <w:start w:val="1"/>
      <w:numFmt w:val="bullet"/>
      <w:lvlText w:val=""/>
      <w:lvlJc w:val="left"/>
      <w:pPr>
        <w:ind w:left="4746" w:hanging="480"/>
      </w:pPr>
      <w:rPr>
        <w:rFonts w:ascii="Wingdings" w:hAnsi="Wingdings" w:hint="default"/>
      </w:rPr>
    </w:lvl>
  </w:abstractNum>
  <w:abstractNum w:abstractNumId="5">
    <w:nsid w:val="0A742AA6"/>
    <w:multiLevelType w:val="hybridMultilevel"/>
    <w:tmpl w:val="DB06110E"/>
    <w:lvl w:ilvl="0" w:tplc="B67AD8F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11D31193"/>
    <w:multiLevelType w:val="hybridMultilevel"/>
    <w:tmpl w:val="B9FA3E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nsid w:val="14EA06D4"/>
    <w:multiLevelType w:val="hybridMultilevel"/>
    <w:tmpl w:val="9B8E1D36"/>
    <w:lvl w:ilvl="0" w:tplc="86166DB0">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nsid w:val="275474A5"/>
    <w:multiLevelType w:val="hybridMultilevel"/>
    <w:tmpl w:val="3E0CE4D4"/>
    <w:lvl w:ilvl="0" w:tplc="3FE81086">
      <w:start w:val="6"/>
      <w:numFmt w:val="bullet"/>
      <w:lvlText w:val="-"/>
      <w:lvlJc w:val="left"/>
      <w:pPr>
        <w:ind w:left="720" w:hanging="360"/>
      </w:pPr>
      <w:rPr>
        <w:rFonts w:ascii="Arial Narrow" w:eastAsia="Calibri" w:hAnsi="Arial Narrow"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64825A5"/>
    <w:multiLevelType w:val="hybridMultilevel"/>
    <w:tmpl w:val="CEA0787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nsid w:val="3A4E7624"/>
    <w:multiLevelType w:val="hybridMultilevel"/>
    <w:tmpl w:val="2DB609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B3234F8"/>
    <w:multiLevelType w:val="hybridMultilevel"/>
    <w:tmpl w:val="32624E06"/>
    <w:lvl w:ilvl="0" w:tplc="D58CE79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41FD3CF5"/>
    <w:multiLevelType w:val="hybridMultilevel"/>
    <w:tmpl w:val="6F80F65A"/>
    <w:lvl w:ilvl="0" w:tplc="08090001">
      <w:start w:val="1"/>
      <w:numFmt w:val="bullet"/>
      <w:lvlText w:val=""/>
      <w:lvlJc w:val="left"/>
      <w:pPr>
        <w:ind w:left="760" w:hanging="360"/>
      </w:pPr>
      <w:rPr>
        <w:rFonts w:ascii="Symbol" w:hAnsi="Symbol" w:hint="default"/>
      </w:rPr>
    </w:lvl>
    <w:lvl w:ilvl="1" w:tplc="08090003" w:tentative="1">
      <w:start w:val="1"/>
      <w:numFmt w:val="bullet"/>
      <w:lvlText w:val="o"/>
      <w:lvlJc w:val="left"/>
      <w:pPr>
        <w:ind w:left="1480" w:hanging="360"/>
      </w:pPr>
      <w:rPr>
        <w:rFonts w:ascii="Courier New" w:hAnsi="Courier New" w:cs="Courier New" w:hint="default"/>
      </w:rPr>
    </w:lvl>
    <w:lvl w:ilvl="2" w:tplc="08090005" w:tentative="1">
      <w:start w:val="1"/>
      <w:numFmt w:val="bullet"/>
      <w:lvlText w:val=""/>
      <w:lvlJc w:val="left"/>
      <w:pPr>
        <w:ind w:left="2200" w:hanging="360"/>
      </w:pPr>
      <w:rPr>
        <w:rFonts w:ascii="Wingdings" w:hAnsi="Wingdings" w:hint="default"/>
      </w:rPr>
    </w:lvl>
    <w:lvl w:ilvl="3" w:tplc="08090001" w:tentative="1">
      <w:start w:val="1"/>
      <w:numFmt w:val="bullet"/>
      <w:lvlText w:val=""/>
      <w:lvlJc w:val="left"/>
      <w:pPr>
        <w:ind w:left="2920" w:hanging="360"/>
      </w:pPr>
      <w:rPr>
        <w:rFonts w:ascii="Symbol" w:hAnsi="Symbol" w:hint="default"/>
      </w:rPr>
    </w:lvl>
    <w:lvl w:ilvl="4" w:tplc="08090003" w:tentative="1">
      <w:start w:val="1"/>
      <w:numFmt w:val="bullet"/>
      <w:lvlText w:val="o"/>
      <w:lvlJc w:val="left"/>
      <w:pPr>
        <w:ind w:left="3640" w:hanging="360"/>
      </w:pPr>
      <w:rPr>
        <w:rFonts w:ascii="Courier New" w:hAnsi="Courier New" w:cs="Courier New" w:hint="default"/>
      </w:rPr>
    </w:lvl>
    <w:lvl w:ilvl="5" w:tplc="08090005" w:tentative="1">
      <w:start w:val="1"/>
      <w:numFmt w:val="bullet"/>
      <w:lvlText w:val=""/>
      <w:lvlJc w:val="left"/>
      <w:pPr>
        <w:ind w:left="4360" w:hanging="360"/>
      </w:pPr>
      <w:rPr>
        <w:rFonts w:ascii="Wingdings" w:hAnsi="Wingdings" w:hint="default"/>
      </w:rPr>
    </w:lvl>
    <w:lvl w:ilvl="6" w:tplc="08090001" w:tentative="1">
      <w:start w:val="1"/>
      <w:numFmt w:val="bullet"/>
      <w:lvlText w:val=""/>
      <w:lvlJc w:val="left"/>
      <w:pPr>
        <w:ind w:left="5080" w:hanging="360"/>
      </w:pPr>
      <w:rPr>
        <w:rFonts w:ascii="Symbol" w:hAnsi="Symbol" w:hint="default"/>
      </w:rPr>
    </w:lvl>
    <w:lvl w:ilvl="7" w:tplc="08090003" w:tentative="1">
      <w:start w:val="1"/>
      <w:numFmt w:val="bullet"/>
      <w:lvlText w:val="o"/>
      <w:lvlJc w:val="left"/>
      <w:pPr>
        <w:ind w:left="5800" w:hanging="360"/>
      </w:pPr>
      <w:rPr>
        <w:rFonts w:ascii="Courier New" w:hAnsi="Courier New" w:cs="Courier New" w:hint="default"/>
      </w:rPr>
    </w:lvl>
    <w:lvl w:ilvl="8" w:tplc="08090005" w:tentative="1">
      <w:start w:val="1"/>
      <w:numFmt w:val="bullet"/>
      <w:lvlText w:val=""/>
      <w:lvlJc w:val="left"/>
      <w:pPr>
        <w:ind w:left="6520" w:hanging="360"/>
      </w:pPr>
      <w:rPr>
        <w:rFonts w:ascii="Wingdings" w:hAnsi="Wingdings" w:hint="default"/>
      </w:rPr>
    </w:lvl>
  </w:abstractNum>
  <w:abstractNum w:abstractNumId="13">
    <w:nsid w:val="49D06F2F"/>
    <w:multiLevelType w:val="hybridMultilevel"/>
    <w:tmpl w:val="4DECEFB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4EB07F59"/>
    <w:multiLevelType w:val="hybridMultilevel"/>
    <w:tmpl w:val="8C54E2F8"/>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15">
    <w:nsid w:val="56E3176E"/>
    <w:multiLevelType w:val="hybridMultilevel"/>
    <w:tmpl w:val="91C49F9C"/>
    <w:lvl w:ilvl="0" w:tplc="C5B670E6">
      <w:start w:val="1"/>
      <w:numFmt w:val="decimal"/>
      <w:lvlText w:val="%1."/>
      <w:lvlJc w:val="left"/>
      <w:pPr>
        <w:tabs>
          <w:tab w:val="num" w:pos="795"/>
        </w:tabs>
        <w:ind w:left="795" w:hanging="43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5A98403A"/>
    <w:multiLevelType w:val="hybridMultilevel"/>
    <w:tmpl w:val="5136F368"/>
    <w:lvl w:ilvl="0" w:tplc="28882F7E">
      <w:start w:val="6"/>
      <w:numFmt w:val="bullet"/>
      <w:lvlText w:val="-"/>
      <w:lvlJc w:val="left"/>
      <w:pPr>
        <w:ind w:left="1812" w:hanging="360"/>
      </w:pPr>
      <w:rPr>
        <w:rFonts w:ascii="Arial" w:eastAsia="Calibri" w:hAnsi="Arial" w:cs="Arial" w:hint="default"/>
      </w:rPr>
    </w:lvl>
    <w:lvl w:ilvl="1" w:tplc="08090003" w:tentative="1">
      <w:start w:val="1"/>
      <w:numFmt w:val="bullet"/>
      <w:lvlText w:val="o"/>
      <w:lvlJc w:val="left"/>
      <w:pPr>
        <w:ind w:left="2532" w:hanging="360"/>
      </w:pPr>
      <w:rPr>
        <w:rFonts w:ascii="Courier New" w:hAnsi="Courier New" w:cs="Courier New" w:hint="default"/>
      </w:rPr>
    </w:lvl>
    <w:lvl w:ilvl="2" w:tplc="08090005" w:tentative="1">
      <w:start w:val="1"/>
      <w:numFmt w:val="bullet"/>
      <w:lvlText w:val=""/>
      <w:lvlJc w:val="left"/>
      <w:pPr>
        <w:ind w:left="3252" w:hanging="360"/>
      </w:pPr>
      <w:rPr>
        <w:rFonts w:ascii="Wingdings" w:hAnsi="Wingdings" w:hint="default"/>
      </w:rPr>
    </w:lvl>
    <w:lvl w:ilvl="3" w:tplc="08090001" w:tentative="1">
      <w:start w:val="1"/>
      <w:numFmt w:val="bullet"/>
      <w:lvlText w:val=""/>
      <w:lvlJc w:val="left"/>
      <w:pPr>
        <w:ind w:left="3972" w:hanging="360"/>
      </w:pPr>
      <w:rPr>
        <w:rFonts w:ascii="Symbol" w:hAnsi="Symbol" w:hint="default"/>
      </w:rPr>
    </w:lvl>
    <w:lvl w:ilvl="4" w:tplc="08090003" w:tentative="1">
      <w:start w:val="1"/>
      <w:numFmt w:val="bullet"/>
      <w:lvlText w:val="o"/>
      <w:lvlJc w:val="left"/>
      <w:pPr>
        <w:ind w:left="4692" w:hanging="360"/>
      </w:pPr>
      <w:rPr>
        <w:rFonts w:ascii="Courier New" w:hAnsi="Courier New" w:cs="Courier New" w:hint="default"/>
      </w:rPr>
    </w:lvl>
    <w:lvl w:ilvl="5" w:tplc="08090005" w:tentative="1">
      <w:start w:val="1"/>
      <w:numFmt w:val="bullet"/>
      <w:lvlText w:val=""/>
      <w:lvlJc w:val="left"/>
      <w:pPr>
        <w:ind w:left="5412" w:hanging="360"/>
      </w:pPr>
      <w:rPr>
        <w:rFonts w:ascii="Wingdings" w:hAnsi="Wingdings" w:hint="default"/>
      </w:rPr>
    </w:lvl>
    <w:lvl w:ilvl="6" w:tplc="08090001" w:tentative="1">
      <w:start w:val="1"/>
      <w:numFmt w:val="bullet"/>
      <w:lvlText w:val=""/>
      <w:lvlJc w:val="left"/>
      <w:pPr>
        <w:ind w:left="6132" w:hanging="360"/>
      </w:pPr>
      <w:rPr>
        <w:rFonts w:ascii="Symbol" w:hAnsi="Symbol" w:hint="default"/>
      </w:rPr>
    </w:lvl>
    <w:lvl w:ilvl="7" w:tplc="08090003" w:tentative="1">
      <w:start w:val="1"/>
      <w:numFmt w:val="bullet"/>
      <w:lvlText w:val="o"/>
      <w:lvlJc w:val="left"/>
      <w:pPr>
        <w:ind w:left="6852" w:hanging="360"/>
      </w:pPr>
      <w:rPr>
        <w:rFonts w:ascii="Courier New" w:hAnsi="Courier New" w:cs="Courier New" w:hint="default"/>
      </w:rPr>
    </w:lvl>
    <w:lvl w:ilvl="8" w:tplc="08090005" w:tentative="1">
      <w:start w:val="1"/>
      <w:numFmt w:val="bullet"/>
      <w:lvlText w:val=""/>
      <w:lvlJc w:val="left"/>
      <w:pPr>
        <w:ind w:left="7572" w:hanging="360"/>
      </w:pPr>
      <w:rPr>
        <w:rFonts w:ascii="Wingdings" w:hAnsi="Wingdings" w:hint="default"/>
      </w:rPr>
    </w:lvl>
  </w:abstractNum>
  <w:abstractNum w:abstractNumId="17">
    <w:nsid w:val="5E854F48"/>
    <w:multiLevelType w:val="hybridMultilevel"/>
    <w:tmpl w:val="9A9A86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608F1CBF"/>
    <w:multiLevelType w:val="hybridMultilevel"/>
    <w:tmpl w:val="EC762B4A"/>
    <w:lvl w:ilvl="0" w:tplc="6D18BABA">
      <w:start w:val="8"/>
      <w:numFmt w:val="bullet"/>
      <w:lvlText w:val="-"/>
      <w:lvlJc w:val="left"/>
      <w:pPr>
        <w:ind w:left="1080" w:hanging="360"/>
      </w:pPr>
      <w:rPr>
        <w:rFonts w:ascii="Calibri" w:eastAsia="Calibri" w:hAnsi="Calibri" w:cs="Calibri" w:hint="default"/>
        <w:b w:val="0"/>
        <w:sz w:val="22"/>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nsid w:val="62DB4821"/>
    <w:multiLevelType w:val="hybridMultilevel"/>
    <w:tmpl w:val="AB76825C"/>
    <w:lvl w:ilvl="0" w:tplc="08090001">
      <w:start w:val="1"/>
      <w:numFmt w:val="bullet"/>
      <w:lvlText w:val=""/>
      <w:lvlJc w:val="left"/>
      <w:pPr>
        <w:ind w:left="1260" w:hanging="360"/>
      </w:pPr>
      <w:rPr>
        <w:rFonts w:ascii="Symbol" w:hAnsi="Symbol" w:hint="default"/>
      </w:rPr>
    </w:lvl>
    <w:lvl w:ilvl="1" w:tplc="08090003" w:tentative="1">
      <w:start w:val="1"/>
      <w:numFmt w:val="bullet"/>
      <w:lvlText w:val="o"/>
      <w:lvlJc w:val="left"/>
      <w:pPr>
        <w:ind w:left="1980" w:hanging="360"/>
      </w:pPr>
      <w:rPr>
        <w:rFonts w:ascii="Courier New" w:hAnsi="Courier New" w:cs="Courier New" w:hint="default"/>
      </w:rPr>
    </w:lvl>
    <w:lvl w:ilvl="2" w:tplc="08090005" w:tentative="1">
      <w:start w:val="1"/>
      <w:numFmt w:val="bullet"/>
      <w:lvlText w:val=""/>
      <w:lvlJc w:val="left"/>
      <w:pPr>
        <w:ind w:left="2700" w:hanging="360"/>
      </w:pPr>
      <w:rPr>
        <w:rFonts w:ascii="Wingdings" w:hAnsi="Wingdings" w:hint="default"/>
      </w:rPr>
    </w:lvl>
    <w:lvl w:ilvl="3" w:tplc="08090001" w:tentative="1">
      <w:start w:val="1"/>
      <w:numFmt w:val="bullet"/>
      <w:lvlText w:val=""/>
      <w:lvlJc w:val="left"/>
      <w:pPr>
        <w:ind w:left="3420" w:hanging="360"/>
      </w:pPr>
      <w:rPr>
        <w:rFonts w:ascii="Symbol" w:hAnsi="Symbol" w:hint="default"/>
      </w:rPr>
    </w:lvl>
    <w:lvl w:ilvl="4" w:tplc="08090003" w:tentative="1">
      <w:start w:val="1"/>
      <w:numFmt w:val="bullet"/>
      <w:lvlText w:val="o"/>
      <w:lvlJc w:val="left"/>
      <w:pPr>
        <w:ind w:left="4140" w:hanging="360"/>
      </w:pPr>
      <w:rPr>
        <w:rFonts w:ascii="Courier New" w:hAnsi="Courier New" w:cs="Courier New" w:hint="default"/>
      </w:rPr>
    </w:lvl>
    <w:lvl w:ilvl="5" w:tplc="08090005" w:tentative="1">
      <w:start w:val="1"/>
      <w:numFmt w:val="bullet"/>
      <w:lvlText w:val=""/>
      <w:lvlJc w:val="left"/>
      <w:pPr>
        <w:ind w:left="4860" w:hanging="360"/>
      </w:pPr>
      <w:rPr>
        <w:rFonts w:ascii="Wingdings" w:hAnsi="Wingdings" w:hint="default"/>
      </w:rPr>
    </w:lvl>
    <w:lvl w:ilvl="6" w:tplc="08090001" w:tentative="1">
      <w:start w:val="1"/>
      <w:numFmt w:val="bullet"/>
      <w:lvlText w:val=""/>
      <w:lvlJc w:val="left"/>
      <w:pPr>
        <w:ind w:left="5580" w:hanging="360"/>
      </w:pPr>
      <w:rPr>
        <w:rFonts w:ascii="Symbol" w:hAnsi="Symbol" w:hint="default"/>
      </w:rPr>
    </w:lvl>
    <w:lvl w:ilvl="7" w:tplc="08090003" w:tentative="1">
      <w:start w:val="1"/>
      <w:numFmt w:val="bullet"/>
      <w:lvlText w:val="o"/>
      <w:lvlJc w:val="left"/>
      <w:pPr>
        <w:ind w:left="6300" w:hanging="360"/>
      </w:pPr>
      <w:rPr>
        <w:rFonts w:ascii="Courier New" w:hAnsi="Courier New" w:cs="Courier New" w:hint="default"/>
      </w:rPr>
    </w:lvl>
    <w:lvl w:ilvl="8" w:tplc="08090005" w:tentative="1">
      <w:start w:val="1"/>
      <w:numFmt w:val="bullet"/>
      <w:lvlText w:val=""/>
      <w:lvlJc w:val="left"/>
      <w:pPr>
        <w:ind w:left="7020" w:hanging="360"/>
      </w:pPr>
      <w:rPr>
        <w:rFonts w:ascii="Wingdings" w:hAnsi="Wingdings" w:hint="default"/>
      </w:rPr>
    </w:lvl>
  </w:abstractNum>
  <w:abstractNum w:abstractNumId="20">
    <w:nsid w:val="65216EA1"/>
    <w:multiLevelType w:val="hybridMultilevel"/>
    <w:tmpl w:val="34EC93D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698721EA"/>
    <w:multiLevelType w:val="multilevel"/>
    <w:tmpl w:val="89AE4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30266C0"/>
    <w:multiLevelType w:val="hybridMultilevel"/>
    <w:tmpl w:val="009A502C"/>
    <w:lvl w:ilvl="0" w:tplc="0809000F">
      <w:start w:val="1"/>
      <w:numFmt w:val="decimal"/>
      <w:lvlText w:val="%1."/>
      <w:lvlJc w:val="left"/>
      <w:pPr>
        <w:ind w:left="1211" w:hanging="360"/>
      </w:pPr>
      <w:rPr>
        <w:rFonts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23">
    <w:nsid w:val="740B1677"/>
    <w:multiLevelType w:val="hybridMultilevel"/>
    <w:tmpl w:val="2E7467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2"/>
  </w:num>
  <w:num w:numId="4">
    <w:abstractNumId w:val="5"/>
  </w:num>
  <w:num w:numId="5">
    <w:abstractNumId w:val="4"/>
  </w:num>
  <w:num w:numId="6">
    <w:abstractNumId w:val="10"/>
  </w:num>
  <w:num w:numId="7">
    <w:abstractNumId w:val="7"/>
  </w:num>
  <w:num w:numId="8">
    <w:abstractNumId w:val="21"/>
    <w:lvlOverride w:ilvl="0">
      <w:lvl w:ilvl="0">
        <w:numFmt w:val="bullet"/>
        <w:lvlText w:val=""/>
        <w:lvlJc w:val="left"/>
        <w:pPr>
          <w:tabs>
            <w:tab w:val="num" w:pos="720"/>
          </w:tabs>
          <w:ind w:left="720" w:hanging="360"/>
        </w:pPr>
        <w:rPr>
          <w:rFonts w:ascii="Wingdings" w:hAnsi="Wingdings" w:hint="default"/>
          <w:sz w:val="20"/>
        </w:rPr>
      </w:lvl>
    </w:lvlOverride>
  </w:num>
  <w:num w:numId="9">
    <w:abstractNumId w:val="6"/>
  </w:num>
  <w:num w:numId="10">
    <w:abstractNumId w:val="17"/>
  </w:num>
  <w:num w:numId="11">
    <w:abstractNumId w:val="18"/>
  </w:num>
  <w:num w:numId="12">
    <w:abstractNumId w:val="11"/>
  </w:num>
  <w:num w:numId="13">
    <w:abstractNumId w:val="15"/>
  </w:num>
  <w:num w:numId="14">
    <w:abstractNumId w:val="19"/>
  </w:num>
  <w:num w:numId="15">
    <w:abstractNumId w:val="23"/>
  </w:num>
  <w:num w:numId="16">
    <w:abstractNumId w:val="9"/>
  </w:num>
  <w:num w:numId="17">
    <w:abstractNumId w:val="14"/>
  </w:num>
  <w:num w:numId="18">
    <w:abstractNumId w:val="12"/>
  </w:num>
  <w:num w:numId="19">
    <w:abstractNumId w:val="8"/>
  </w:num>
  <w:num w:numId="20">
    <w:abstractNumId w:val="2"/>
  </w:num>
  <w:num w:numId="21">
    <w:abstractNumId w:val="16"/>
  </w:num>
  <w:num w:numId="22">
    <w:abstractNumId w:val="1"/>
  </w:num>
  <w:num w:numId="23">
    <w:abstractNumId w:val="20"/>
  </w:num>
  <w:num w:numId="24">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drawingGridHorizontalSpacing w:val="110"/>
  <w:displayHorizontalDrawingGridEvery w:val="2"/>
  <w:displayVerticalDrawingGridEvery w:val="2"/>
  <w:characterSpacingControl w:val="doNotCompress"/>
  <w:hdrShapeDefaults>
    <o:shapedefaults v:ext="edit" spidmax="16386">
      <o:colormru v:ext="edit" colors="lime"/>
      <o:colormenu v:ext="edit" fillcolor="none" strokecolor="red" shadowcolor="none"/>
    </o:shapedefaults>
  </w:hdrShapeDefaults>
  <w:footnotePr>
    <w:footnote w:id="-1"/>
    <w:footnote w:id="0"/>
  </w:footnotePr>
  <w:endnotePr>
    <w:endnote w:id="-1"/>
    <w:endnote w:id="0"/>
  </w:endnotePr>
  <w:compat/>
  <w:rsids>
    <w:rsidRoot w:val="00066FFF"/>
    <w:rsid w:val="00001D28"/>
    <w:rsid w:val="00006D9D"/>
    <w:rsid w:val="00022F38"/>
    <w:rsid w:val="00040517"/>
    <w:rsid w:val="000442DC"/>
    <w:rsid w:val="00047A07"/>
    <w:rsid w:val="0005668F"/>
    <w:rsid w:val="00063549"/>
    <w:rsid w:val="00066FFF"/>
    <w:rsid w:val="0007071E"/>
    <w:rsid w:val="0007083F"/>
    <w:rsid w:val="00082DD8"/>
    <w:rsid w:val="00093AA1"/>
    <w:rsid w:val="000A7034"/>
    <w:rsid w:val="000B38EF"/>
    <w:rsid w:val="000E4DC8"/>
    <w:rsid w:val="000E7183"/>
    <w:rsid w:val="000F0275"/>
    <w:rsid w:val="001020EF"/>
    <w:rsid w:val="00107D08"/>
    <w:rsid w:val="001129D8"/>
    <w:rsid w:val="00112A50"/>
    <w:rsid w:val="001141D5"/>
    <w:rsid w:val="00115DA9"/>
    <w:rsid w:val="00120525"/>
    <w:rsid w:val="001311BE"/>
    <w:rsid w:val="00131E5B"/>
    <w:rsid w:val="0013581B"/>
    <w:rsid w:val="00156139"/>
    <w:rsid w:val="00171956"/>
    <w:rsid w:val="00172699"/>
    <w:rsid w:val="00175EA0"/>
    <w:rsid w:val="00186D36"/>
    <w:rsid w:val="001931F5"/>
    <w:rsid w:val="00196FB7"/>
    <w:rsid w:val="001A086F"/>
    <w:rsid w:val="001A1EF5"/>
    <w:rsid w:val="001A564B"/>
    <w:rsid w:val="001B223C"/>
    <w:rsid w:val="001B3139"/>
    <w:rsid w:val="001B56CD"/>
    <w:rsid w:val="001C0395"/>
    <w:rsid w:val="001C0D1F"/>
    <w:rsid w:val="001C4F40"/>
    <w:rsid w:val="001C7A1F"/>
    <w:rsid w:val="001D7089"/>
    <w:rsid w:val="001E5688"/>
    <w:rsid w:val="001E5C43"/>
    <w:rsid w:val="001F5C29"/>
    <w:rsid w:val="001F6542"/>
    <w:rsid w:val="002118A7"/>
    <w:rsid w:val="0022167C"/>
    <w:rsid w:val="00223128"/>
    <w:rsid w:val="00230599"/>
    <w:rsid w:val="002310AD"/>
    <w:rsid w:val="002450DF"/>
    <w:rsid w:val="00245E0C"/>
    <w:rsid w:val="0025110C"/>
    <w:rsid w:val="0025448F"/>
    <w:rsid w:val="002622DB"/>
    <w:rsid w:val="00266E67"/>
    <w:rsid w:val="002714C6"/>
    <w:rsid w:val="00283AEA"/>
    <w:rsid w:val="002B02DF"/>
    <w:rsid w:val="002B1B8F"/>
    <w:rsid w:val="002B7D0F"/>
    <w:rsid w:val="002C5A78"/>
    <w:rsid w:val="002D2D95"/>
    <w:rsid w:val="002D5796"/>
    <w:rsid w:val="002D6539"/>
    <w:rsid w:val="002E0AF2"/>
    <w:rsid w:val="002F4A69"/>
    <w:rsid w:val="002F589E"/>
    <w:rsid w:val="0031040F"/>
    <w:rsid w:val="003135EE"/>
    <w:rsid w:val="0033030D"/>
    <w:rsid w:val="00331E3E"/>
    <w:rsid w:val="00333E6C"/>
    <w:rsid w:val="00342E21"/>
    <w:rsid w:val="00354928"/>
    <w:rsid w:val="00372B44"/>
    <w:rsid w:val="00382B17"/>
    <w:rsid w:val="00393126"/>
    <w:rsid w:val="00396846"/>
    <w:rsid w:val="0039761F"/>
    <w:rsid w:val="003C088C"/>
    <w:rsid w:val="003C23FA"/>
    <w:rsid w:val="003C25FD"/>
    <w:rsid w:val="003C4D30"/>
    <w:rsid w:val="003C6F1B"/>
    <w:rsid w:val="003D20E4"/>
    <w:rsid w:val="003D6F51"/>
    <w:rsid w:val="003E2B94"/>
    <w:rsid w:val="003F48FB"/>
    <w:rsid w:val="0043316B"/>
    <w:rsid w:val="00433EEB"/>
    <w:rsid w:val="004357A3"/>
    <w:rsid w:val="004428DB"/>
    <w:rsid w:val="00464572"/>
    <w:rsid w:val="00473DAC"/>
    <w:rsid w:val="0049788D"/>
    <w:rsid w:val="004A504E"/>
    <w:rsid w:val="004A6F48"/>
    <w:rsid w:val="004B5693"/>
    <w:rsid w:val="004C19C4"/>
    <w:rsid w:val="004C30B5"/>
    <w:rsid w:val="004C465C"/>
    <w:rsid w:val="004C7C33"/>
    <w:rsid w:val="004D2CE8"/>
    <w:rsid w:val="005008B4"/>
    <w:rsid w:val="0050433E"/>
    <w:rsid w:val="00506DCF"/>
    <w:rsid w:val="0053003E"/>
    <w:rsid w:val="00533952"/>
    <w:rsid w:val="00570808"/>
    <w:rsid w:val="00575619"/>
    <w:rsid w:val="00583D21"/>
    <w:rsid w:val="00585EF0"/>
    <w:rsid w:val="0059530F"/>
    <w:rsid w:val="005A5946"/>
    <w:rsid w:val="005A7F41"/>
    <w:rsid w:val="005C568E"/>
    <w:rsid w:val="005D7C75"/>
    <w:rsid w:val="005E5668"/>
    <w:rsid w:val="00603511"/>
    <w:rsid w:val="00605250"/>
    <w:rsid w:val="00610EE9"/>
    <w:rsid w:val="00612152"/>
    <w:rsid w:val="0063053D"/>
    <w:rsid w:val="00643AE4"/>
    <w:rsid w:val="00652C2C"/>
    <w:rsid w:val="00655EAC"/>
    <w:rsid w:val="006662AD"/>
    <w:rsid w:val="0067221F"/>
    <w:rsid w:val="006804CD"/>
    <w:rsid w:val="00680D57"/>
    <w:rsid w:val="0069368B"/>
    <w:rsid w:val="00697E6D"/>
    <w:rsid w:val="006A521D"/>
    <w:rsid w:val="006A7701"/>
    <w:rsid w:val="006B0C9D"/>
    <w:rsid w:val="006B4E85"/>
    <w:rsid w:val="006C339E"/>
    <w:rsid w:val="006E396D"/>
    <w:rsid w:val="006E7269"/>
    <w:rsid w:val="006E78C9"/>
    <w:rsid w:val="00700A04"/>
    <w:rsid w:val="00702F43"/>
    <w:rsid w:val="00710669"/>
    <w:rsid w:val="00715BA4"/>
    <w:rsid w:val="00730B76"/>
    <w:rsid w:val="00735E92"/>
    <w:rsid w:val="00736543"/>
    <w:rsid w:val="00753D12"/>
    <w:rsid w:val="0076263C"/>
    <w:rsid w:val="007641B2"/>
    <w:rsid w:val="00766562"/>
    <w:rsid w:val="00771ED0"/>
    <w:rsid w:val="00776094"/>
    <w:rsid w:val="007A10B5"/>
    <w:rsid w:val="007A137D"/>
    <w:rsid w:val="007C026E"/>
    <w:rsid w:val="007C0B15"/>
    <w:rsid w:val="007C2B81"/>
    <w:rsid w:val="007C5928"/>
    <w:rsid w:val="007D3D3E"/>
    <w:rsid w:val="007D47E7"/>
    <w:rsid w:val="007E0536"/>
    <w:rsid w:val="007E10A0"/>
    <w:rsid w:val="007E227B"/>
    <w:rsid w:val="007F1F78"/>
    <w:rsid w:val="007F7858"/>
    <w:rsid w:val="008028F2"/>
    <w:rsid w:val="008221A0"/>
    <w:rsid w:val="00825B18"/>
    <w:rsid w:val="008342D8"/>
    <w:rsid w:val="00841D3D"/>
    <w:rsid w:val="00842EFD"/>
    <w:rsid w:val="00845F2E"/>
    <w:rsid w:val="0085145B"/>
    <w:rsid w:val="00853032"/>
    <w:rsid w:val="00857AC4"/>
    <w:rsid w:val="00867F98"/>
    <w:rsid w:val="00870E0C"/>
    <w:rsid w:val="0087700E"/>
    <w:rsid w:val="00883694"/>
    <w:rsid w:val="00885BE6"/>
    <w:rsid w:val="008902CB"/>
    <w:rsid w:val="0089307B"/>
    <w:rsid w:val="008A321F"/>
    <w:rsid w:val="008A7908"/>
    <w:rsid w:val="008B38A9"/>
    <w:rsid w:val="008B4862"/>
    <w:rsid w:val="008C035A"/>
    <w:rsid w:val="008C1B6C"/>
    <w:rsid w:val="008D060A"/>
    <w:rsid w:val="008D349A"/>
    <w:rsid w:val="008E5B5A"/>
    <w:rsid w:val="008E70C7"/>
    <w:rsid w:val="008F13AF"/>
    <w:rsid w:val="008F4B13"/>
    <w:rsid w:val="008F6B04"/>
    <w:rsid w:val="0090123D"/>
    <w:rsid w:val="00901AE6"/>
    <w:rsid w:val="009033A2"/>
    <w:rsid w:val="00912567"/>
    <w:rsid w:val="009258A1"/>
    <w:rsid w:val="00927A56"/>
    <w:rsid w:val="00935806"/>
    <w:rsid w:val="0093701D"/>
    <w:rsid w:val="00940B65"/>
    <w:rsid w:val="0094272D"/>
    <w:rsid w:val="00944378"/>
    <w:rsid w:val="00945A2D"/>
    <w:rsid w:val="00951B67"/>
    <w:rsid w:val="00952103"/>
    <w:rsid w:val="0096720D"/>
    <w:rsid w:val="00970BD1"/>
    <w:rsid w:val="00971FFF"/>
    <w:rsid w:val="00975A3A"/>
    <w:rsid w:val="00975C6D"/>
    <w:rsid w:val="0097636E"/>
    <w:rsid w:val="00981897"/>
    <w:rsid w:val="00995E68"/>
    <w:rsid w:val="009A0725"/>
    <w:rsid w:val="009A3A03"/>
    <w:rsid w:val="009B1E4A"/>
    <w:rsid w:val="009B7534"/>
    <w:rsid w:val="009C11F0"/>
    <w:rsid w:val="009C3E34"/>
    <w:rsid w:val="009D3906"/>
    <w:rsid w:val="009D46B6"/>
    <w:rsid w:val="009D67FA"/>
    <w:rsid w:val="009D7F19"/>
    <w:rsid w:val="009E31E3"/>
    <w:rsid w:val="009E786B"/>
    <w:rsid w:val="009F1C88"/>
    <w:rsid w:val="00A131C5"/>
    <w:rsid w:val="00A131CF"/>
    <w:rsid w:val="00A45682"/>
    <w:rsid w:val="00A613E9"/>
    <w:rsid w:val="00A708B0"/>
    <w:rsid w:val="00A734B8"/>
    <w:rsid w:val="00A809E2"/>
    <w:rsid w:val="00A84BE3"/>
    <w:rsid w:val="00A87BDE"/>
    <w:rsid w:val="00A9073B"/>
    <w:rsid w:val="00A91067"/>
    <w:rsid w:val="00A943AC"/>
    <w:rsid w:val="00A9677C"/>
    <w:rsid w:val="00AB2940"/>
    <w:rsid w:val="00AB3319"/>
    <w:rsid w:val="00AB7895"/>
    <w:rsid w:val="00AC747E"/>
    <w:rsid w:val="00AE07E8"/>
    <w:rsid w:val="00AE538E"/>
    <w:rsid w:val="00AF1F4B"/>
    <w:rsid w:val="00AF335F"/>
    <w:rsid w:val="00AF48B8"/>
    <w:rsid w:val="00B0301E"/>
    <w:rsid w:val="00B07DED"/>
    <w:rsid w:val="00B10605"/>
    <w:rsid w:val="00B20BB3"/>
    <w:rsid w:val="00B23506"/>
    <w:rsid w:val="00B23E67"/>
    <w:rsid w:val="00B260A2"/>
    <w:rsid w:val="00B331A5"/>
    <w:rsid w:val="00B3688D"/>
    <w:rsid w:val="00B37FD8"/>
    <w:rsid w:val="00B47B56"/>
    <w:rsid w:val="00B54A01"/>
    <w:rsid w:val="00B6106F"/>
    <w:rsid w:val="00B67F88"/>
    <w:rsid w:val="00B90B78"/>
    <w:rsid w:val="00B92209"/>
    <w:rsid w:val="00BA1A89"/>
    <w:rsid w:val="00BA49E8"/>
    <w:rsid w:val="00BA524E"/>
    <w:rsid w:val="00BA631D"/>
    <w:rsid w:val="00BA67AA"/>
    <w:rsid w:val="00BB05ED"/>
    <w:rsid w:val="00BB5C68"/>
    <w:rsid w:val="00BC3735"/>
    <w:rsid w:val="00BC64EC"/>
    <w:rsid w:val="00BD0EF3"/>
    <w:rsid w:val="00BD6CFB"/>
    <w:rsid w:val="00BD7AC8"/>
    <w:rsid w:val="00BF0A84"/>
    <w:rsid w:val="00BF31D9"/>
    <w:rsid w:val="00BF3DF4"/>
    <w:rsid w:val="00BF7F9E"/>
    <w:rsid w:val="00C00CBF"/>
    <w:rsid w:val="00C166B2"/>
    <w:rsid w:val="00C27FB5"/>
    <w:rsid w:val="00C35433"/>
    <w:rsid w:val="00C42D62"/>
    <w:rsid w:val="00C44BC2"/>
    <w:rsid w:val="00C53EA2"/>
    <w:rsid w:val="00C5457D"/>
    <w:rsid w:val="00C555CF"/>
    <w:rsid w:val="00C66BD4"/>
    <w:rsid w:val="00C75185"/>
    <w:rsid w:val="00C75B3A"/>
    <w:rsid w:val="00C90D24"/>
    <w:rsid w:val="00C94817"/>
    <w:rsid w:val="00C94F2D"/>
    <w:rsid w:val="00CA01FC"/>
    <w:rsid w:val="00CA0251"/>
    <w:rsid w:val="00CA45AD"/>
    <w:rsid w:val="00CB18BD"/>
    <w:rsid w:val="00CB5C90"/>
    <w:rsid w:val="00CE20D1"/>
    <w:rsid w:val="00CE2A95"/>
    <w:rsid w:val="00CE6526"/>
    <w:rsid w:val="00D05623"/>
    <w:rsid w:val="00D10882"/>
    <w:rsid w:val="00D120F1"/>
    <w:rsid w:val="00D26B81"/>
    <w:rsid w:val="00D31939"/>
    <w:rsid w:val="00D45999"/>
    <w:rsid w:val="00D466B1"/>
    <w:rsid w:val="00D53CEA"/>
    <w:rsid w:val="00D82E02"/>
    <w:rsid w:val="00D83703"/>
    <w:rsid w:val="00D86D83"/>
    <w:rsid w:val="00D95467"/>
    <w:rsid w:val="00DA56FD"/>
    <w:rsid w:val="00DB07D4"/>
    <w:rsid w:val="00DB319F"/>
    <w:rsid w:val="00DB4BA8"/>
    <w:rsid w:val="00DB77BA"/>
    <w:rsid w:val="00DC427B"/>
    <w:rsid w:val="00DC560F"/>
    <w:rsid w:val="00DC6B12"/>
    <w:rsid w:val="00DC6F4F"/>
    <w:rsid w:val="00DD1DF6"/>
    <w:rsid w:val="00DD32A6"/>
    <w:rsid w:val="00DE1F23"/>
    <w:rsid w:val="00DE228F"/>
    <w:rsid w:val="00DF16A5"/>
    <w:rsid w:val="00DF3639"/>
    <w:rsid w:val="00E01EDE"/>
    <w:rsid w:val="00E027AF"/>
    <w:rsid w:val="00E03A90"/>
    <w:rsid w:val="00E2341D"/>
    <w:rsid w:val="00E30BBC"/>
    <w:rsid w:val="00E3581C"/>
    <w:rsid w:val="00E362B3"/>
    <w:rsid w:val="00E41DB3"/>
    <w:rsid w:val="00E51F9E"/>
    <w:rsid w:val="00E56950"/>
    <w:rsid w:val="00E57E33"/>
    <w:rsid w:val="00E72B2F"/>
    <w:rsid w:val="00E956F8"/>
    <w:rsid w:val="00EB2BE4"/>
    <w:rsid w:val="00EB4793"/>
    <w:rsid w:val="00EB6DA4"/>
    <w:rsid w:val="00EB7258"/>
    <w:rsid w:val="00EC50FC"/>
    <w:rsid w:val="00EC5757"/>
    <w:rsid w:val="00EC7B60"/>
    <w:rsid w:val="00ED5B74"/>
    <w:rsid w:val="00EE1D8F"/>
    <w:rsid w:val="00EE470D"/>
    <w:rsid w:val="00EE493F"/>
    <w:rsid w:val="00EE6C49"/>
    <w:rsid w:val="00F012ED"/>
    <w:rsid w:val="00F046A4"/>
    <w:rsid w:val="00F065E6"/>
    <w:rsid w:val="00F06BC8"/>
    <w:rsid w:val="00F10485"/>
    <w:rsid w:val="00F1369D"/>
    <w:rsid w:val="00F13C6F"/>
    <w:rsid w:val="00F1651D"/>
    <w:rsid w:val="00F23EB1"/>
    <w:rsid w:val="00F2664D"/>
    <w:rsid w:val="00F34485"/>
    <w:rsid w:val="00F36D2E"/>
    <w:rsid w:val="00F4567C"/>
    <w:rsid w:val="00F515CE"/>
    <w:rsid w:val="00F5506A"/>
    <w:rsid w:val="00F667A5"/>
    <w:rsid w:val="00F723C3"/>
    <w:rsid w:val="00F90D81"/>
    <w:rsid w:val="00F9498A"/>
    <w:rsid w:val="00FC7A04"/>
    <w:rsid w:val="00FD50E4"/>
    <w:rsid w:val="00FD5D6F"/>
    <w:rsid w:val="00FE57A5"/>
    <w:rsid w:val="00FE6496"/>
    <w:rsid w:val="00FF1F72"/>
    <w:rsid w:val="00FF320A"/>
    <w:rsid w:val="00FF4342"/>
    <w:rsid w:val="00FF7D43"/>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hapeDefaults>
    <o:shapedefaults v:ext="edit" spidmax="16386">
      <o:colormru v:ext="edit" colors="lime"/>
      <o:colormenu v:ext="edit" fillcolor="none" strokecolor="red" shadowcolor="none"/>
    </o:shapedefaults>
    <o:shapelayout v:ext="edit">
      <o:idmap v:ext="edit" data="1"/>
      <o:regrouptable v:ext="edit">
        <o:entry new="1" old="0"/>
        <o:entry new="2" old="1"/>
        <o:entry new="3"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6D36"/>
    <w:pPr>
      <w:spacing w:after="200" w:line="276" w:lineRule="auto"/>
    </w:pPr>
    <w:rPr>
      <w:sz w:val="22"/>
      <w:szCs w:val="22"/>
      <w:lang w:eastAsia="en-US"/>
    </w:rPr>
  </w:style>
  <w:style w:type="paragraph" w:styleId="Heading4">
    <w:name w:val="heading 4"/>
    <w:basedOn w:val="Normal"/>
    <w:next w:val="Normal"/>
    <w:link w:val="Heading4Char"/>
    <w:qFormat/>
    <w:rsid w:val="003C23FA"/>
    <w:pPr>
      <w:keepNext/>
      <w:spacing w:after="0" w:line="240" w:lineRule="auto"/>
      <w:outlineLvl w:val="3"/>
    </w:pPr>
    <w:rPr>
      <w:rFonts w:ascii="Times New Roman" w:eastAsia="Times New Roman" w:hAnsi="Times New Roman"/>
      <w:b/>
      <w:bCs/>
      <w:sz w:val="40"/>
      <w:szCs w:val="24"/>
    </w:rPr>
  </w:style>
  <w:style w:type="paragraph" w:styleId="Heading5">
    <w:name w:val="heading 5"/>
    <w:basedOn w:val="Normal"/>
    <w:next w:val="Normal"/>
    <w:link w:val="Heading5Char"/>
    <w:qFormat/>
    <w:rsid w:val="003C23FA"/>
    <w:pPr>
      <w:keepNext/>
      <w:spacing w:after="0" w:line="240" w:lineRule="auto"/>
      <w:outlineLvl w:val="4"/>
    </w:pPr>
    <w:rPr>
      <w:rFonts w:ascii="Times New Roman" w:eastAsia="Times New Roman" w:hAnsi="Times New Roman"/>
      <w:sz w:val="40"/>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0123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123D"/>
    <w:rPr>
      <w:rFonts w:ascii="Tahoma" w:hAnsi="Tahoma" w:cs="Tahoma"/>
      <w:sz w:val="16"/>
      <w:szCs w:val="16"/>
    </w:rPr>
  </w:style>
  <w:style w:type="paragraph" w:styleId="ListParagraph">
    <w:name w:val="List Paragraph"/>
    <w:basedOn w:val="Normal"/>
    <w:uiPriority w:val="34"/>
    <w:qFormat/>
    <w:rsid w:val="007E10A0"/>
    <w:pPr>
      <w:ind w:left="720"/>
      <w:contextualSpacing/>
    </w:pPr>
  </w:style>
  <w:style w:type="paragraph" w:styleId="Header">
    <w:name w:val="header"/>
    <w:basedOn w:val="Normal"/>
    <w:link w:val="HeaderChar"/>
    <w:uiPriority w:val="99"/>
    <w:semiHidden/>
    <w:unhideWhenUsed/>
    <w:rsid w:val="00B20BB3"/>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B20BB3"/>
  </w:style>
  <w:style w:type="paragraph" w:styleId="Footer">
    <w:name w:val="footer"/>
    <w:basedOn w:val="Normal"/>
    <w:link w:val="FooterChar"/>
    <w:uiPriority w:val="99"/>
    <w:semiHidden/>
    <w:unhideWhenUsed/>
    <w:rsid w:val="00B20BB3"/>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B20BB3"/>
  </w:style>
  <w:style w:type="paragraph" w:styleId="NoSpacing">
    <w:name w:val="No Spacing"/>
    <w:uiPriority w:val="1"/>
    <w:qFormat/>
    <w:rsid w:val="00605250"/>
    <w:rPr>
      <w:sz w:val="22"/>
      <w:szCs w:val="22"/>
      <w:lang w:eastAsia="en-US"/>
    </w:rPr>
  </w:style>
  <w:style w:type="table" w:styleId="TableGrid">
    <w:name w:val="Table Grid"/>
    <w:basedOn w:val="TableNormal"/>
    <w:uiPriority w:val="59"/>
    <w:rsid w:val="00CB18B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LightShading-Accent5">
    <w:name w:val="Light Shading Accent 5"/>
    <w:basedOn w:val="TableNormal"/>
    <w:uiPriority w:val="60"/>
    <w:rsid w:val="00AE07E8"/>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customStyle="1" w:styleId="Heading4Char">
    <w:name w:val="Heading 4 Char"/>
    <w:basedOn w:val="DefaultParagraphFont"/>
    <w:link w:val="Heading4"/>
    <w:rsid w:val="003C23FA"/>
    <w:rPr>
      <w:rFonts w:ascii="Times New Roman" w:eastAsia="Times New Roman" w:hAnsi="Times New Roman"/>
      <w:b/>
      <w:bCs/>
      <w:sz w:val="40"/>
      <w:szCs w:val="24"/>
      <w:lang w:eastAsia="en-US"/>
    </w:rPr>
  </w:style>
  <w:style w:type="character" w:customStyle="1" w:styleId="Heading5Char">
    <w:name w:val="Heading 5 Char"/>
    <w:basedOn w:val="DefaultParagraphFont"/>
    <w:link w:val="Heading5"/>
    <w:rsid w:val="003C23FA"/>
    <w:rPr>
      <w:rFonts w:ascii="Times New Roman" w:eastAsia="Times New Roman" w:hAnsi="Times New Roman"/>
      <w:sz w:val="40"/>
      <w:szCs w:val="24"/>
      <w:lang w:eastAsia="en-US"/>
    </w:rPr>
  </w:style>
  <w:style w:type="paragraph" w:styleId="BodyText">
    <w:name w:val="Body Text"/>
    <w:basedOn w:val="Normal"/>
    <w:link w:val="BodyTextChar"/>
    <w:rsid w:val="003C23FA"/>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spacing w:after="0" w:line="240" w:lineRule="atLeast"/>
      <w:ind w:right="-144"/>
      <w:jc w:val="both"/>
    </w:pPr>
    <w:rPr>
      <w:rFonts w:ascii="Times New Roman" w:eastAsia="Times New Roman" w:hAnsi="Times New Roman"/>
      <w:spacing w:val="-3"/>
      <w:sz w:val="24"/>
      <w:szCs w:val="24"/>
    </w:rPr>
  </w:style>
  <w:style w:type="character" w:customStyle="1" w:styleId="BodyTextChar">
    <w:name w:val="Body Text Char"/>
    <w:basedOn w:val="DefaultParagraphFont"/>
    <w:link w:val="BodyText"/>
    <w:rsid w:val="003C23FA"/>
    <w:rPr>
      <w:rFonts w:ascii="Times New Roman" w:eastAsia="Times New Roman" w:hAnsi="Times New Roman"/>
      <w:spacing w:val="-3"/>
      <w:sz w:val="24"/>
      <w:szCs w:val="24"/>
      <w:lang w:eastAsia="en-US"/>
    </w:rPr>
  </w:style>
  <w:style w:type="paragraph" w:customStyle="1" w:styleId="ecxmsonormal">
    <w:name w:val="ecxmsonormal"/>
    <w:basedOn w:val="Normal"/>
    <w:rsid w:val="003C23FA"/>
    <w:pPr>
      <w:spacing w:after="324" w:line="240" w:lineRule="auto"/>
    </w:pPr>
    <w:rPr>
      <w:rFonts w:ascii="Times New Roman" w:eastAsia="Times New Roman" w:hAnsi="Times New Roman"/>
      <w:sz w:val="24"/>
      <w:szCs w:val="24"/>
      <w:lang w:val="en-US" w:eastAsia="zh-TW"/>
    </w:rPr>
  </w:style>
  <w:style w:type="character" w:styleId="LineNumber">
    <w:name w:val="line number"/>
    <w:basedOn w:val="DefaultParagraphFont"/>
    <w:uiPriority w:val="99"/>
    <w:semiHidden/>
    <w:unhideWhenUsed/>
    <w:rsid w:val="001C0D1F"/>
  </w:style>
  <w:style w:type="character" w:styleId="Hyperlink">
    <w:name w:val="Hyperlink"/>
    <w:basedOn w:val="DefaultParagraphFont"/>
    <w:uiPriority w:val="99"/>
    <w:unhideWhenUsed/>
    <w:rsid w:val="00EE6C49"/>
    <w:rPr>
      <w:color w:val="0000FF"/>
      <w:u w:val="single"/>
    </w:rPr>
  </w:style>
  <w:style w:type="paragraph" w:styleId="NormalWeb">
    <w:name w:val="Normal (Web)"/>
    <w:basedOn w:val="Normal"/>
    <w:uiPriority w:val="99"/>
    <w:semiHidden/>
    <w:unhideWhenUsed/>
    <w:rsid w:val="00C166B2"/>
    <w:pPr>
      <w:spacing w:before="120" w:after="240" w:line="240" w:lineRule="auto"/>
    </w:pPr>
    <w:rPr>
      <w:rFonts w:ascii="Times New Roman" w:eastAsia="Times New Roman" w:hAnsi="Times New Roman"/>
      <w:sz w:val="24"/>
      <w:szCs w:val="24"/>
      <w:lang w:eastAsia="en-GB"/>
    </w:rPr>
  </w:style>
  <w:style w:type="paragraph" w:customStyle="1" w:styleId="box-centre">
    <w:name w:val="box-centre"/>
    <w:basedOn w:val="Normal"/>
    <w:rsid w:val="00C166B2"/>
    <w:pPr>
      <w:shd w:val="clear" w:color="auto" w:fill="CCFFFF"/>
      <w:spacing w:after="0" w:line="240" w:lineRule="auto"/>
      <w:jc w:val="center"/>
    </w:pPr>
    <w:rPr>
      <w:rFonts w:ascii="Arial" w:eastAsia="Times New Roman" w:hAnsi="Arial" w:cs="Arial"/>
      <w:b/>
      <w:bCs/>
      <w:color w:val="000099"/>
      <w:sz w:val="24"/>
      <w:szCs w:val="24"/>
      <w:lang w:eastAsia="en-GB"/>
    </w:rPr>
  </w:style>
  <w:style w:type="paragraph" w:customStyle="1" w:styleId="contacts">
    <w:name w:val="contacts"/>
    <w:basedOn w:val="Normal"/>
    <w:rsid w:val="008A7908"/>
    <w:pPr>
      <w:spacing w:before="100" w:beforeAutospacing="1" w:after="100" w:afterAutospacing="1" w:line="240" w:lineRule="auto"/>
      <w:ind w:left="100" w:right="300"/>
    </w:pPr>
    <w:rPr>
      <w:rFonts w:ascii="Times New Roman" w:eastAsia="Times New Roman" w:hAnsi="Times New Roman"/>
      <w:sz w:val="24"/>
      <w:szCs w:val="24"/>
      <w:lang w:eastAsia="en-GB"/>
    </w:rPr>
  </w:style>
  <w:style w:type="character" w:customStyle="1" w:styleId="bold-orange1">
    <w:name w:val="bold-orange1"/>
    <w:basedOn w:val="DefaultParagraphFont"/>
    <w:rsid w:val="008A7908"/>
    <w:rPr>
      <w:b/>
      <w:bCs/>
      <w:color w:val="006600"/>
    </w:rPr>
  </w:style>
  <w:style w:type="character" w:styleId="FollowedHyperlink">
    <w:name w:val="FollowedHyperlink"/>
    <w:basedOn w:val="DefaultParagraphFont"/>
    <w:uiPriority w:val="99"/>
    <w:semiHidden/>
    <w:unhideWhenUsed/>
    <w:rsid w:val="00A943AC"/>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451557594">
      <w:bodyDiv w:val="1"/>
      <w:marLeft w:val="0"/>
      <w:marRight w:val="0"/>
      <w:marTop w:val="900"/>
      <w:marBottom w:val="900"/>
      <w:divBdr>
        <w:top w:val="none" w:sz="0" w:space="0" w:color="auto"/>
        <w:left w:val="none" w:sz="0" w:space="0" w:color="auto"/>
        <w:bottom w:val="none" w:sz="0" w:space="0" w:color="auto"/>
        <w:right w:val="none" w:sz="0" w:space="0" w:color="auto"/>
      </w:divBdr>
      <w:divsChild>
        <w:div w:id="576133282">
          <w:marLeft w:val="0"/>
          <w:marRight w:val="0"/>
          <w:marTop w:val="0"/>
          <w:marBottom w:val="0"/>
          <w:divBdr>
            <w:top w:val="single" w:sz="2" w:space="0" w:color="333333"/>
            <w:left w:val="single" w:sz="2" w:space="0" w:color="333333"/>
            <w:bottom w:val="single" w:sz="2" w:space="0" w:color="333333"/>
            <w:right w:val="single" w:sz="2" w:space="0" w:color="333333"/>
          </w:divBdr>
          <w:divsChild>
            <w:div w:id="520630803">
              <w:marLeft w:val="0"/>
              <w:marRight w:val="0"/>
              <w:marTop w:val="450"/>
              <w:marBottom w:val="0"/>
              <w:divBdr>
                <w:top w:val="none" w:sz="0" w:space="0" w:color="auto"/>
                <w:left w:val="none" w:sz="0" w:space="0" w:color="auto"/>
                <w:bottom w:val="none" w:sz="0" w:space="0" w:color="auto"/>
                <w:right w:val="none" w:sz="0" w:space="0" w:color="auto"/>
              </w:divBdr>
              <w:divsChild>
                <w:div w:id="240598958">
                  <w:marLeft w:val="0"/>
                  <w:marRight w:val="0"/>
                  <w:marTop w:val="0"/>
                  <w:marBottom w:val="0"/>
                  <w:divBdr>
                    <w:top w:val="none" w:sz="0" w:space="0" w:color="auto"/>
                    <w:left w:val="none" w:sz="0" w:space="0" w:color="auto"/>
                    <w:bottom w:val="none" w:sz="0" w:space="0" w:color="auto"/>
                    <w:right w:val="none" w:sz="0" w:space="0" w:color="auto"/>
                  </w:divBdr>
                  <w:divsChild>
                    <w:div w:id="1697920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0116813">
      <w:bodyDiv w:val="1"/>
      <w:marLeft w:val="0"/>
      <w:marRight w:val="0"/>
      <w:marTop w:val="50"/>
      <w:marBottom w:val="50"/>
      <w:divBdr>
        <w:top w:val="none" w:sz="0" w:space="0" w:color="auto"/>
        <w:left w:val="none" w:sz="0" w:space="0" w:color="auto"/>
        <w:bottom w:val="none" w:sz="0" w:space="0" w:color="auto"/>
        <w:right w:val="none" w:sz="0" w:space="0" w:color="auto"/>
      </w:divBdr>
      <w:divsChild>
        <w:div w:id="1368988375">
          <w:marLeft w:val="0"/>
          <w:marRight w:val="0"/>
          <w:marTop w:val="0"/>
          <w:marBottom w:val="0"/>
          <w:divBdr>
            <w:top w:val="single" w:sz="4" w:space="0" w:color="CCCCCC"/>
            <w:left w:val="single" w:sz="4" w:space="0" w:color="CCCCCC"/>
            <w:bottom w:val="single" w:sz="4" w:space="0" w:color="CCCCCC"/>
            <w:right w:val="single" w:sz="4" w:space="0" w:color="CCCCCC"/>
          </w:divBdr>
          <w:divsChild>
            <w:div w:id="1738286421">
              <w:marLeft w:val="200"/>
              <w:marRight w:val="0"/>
              <w:marTop w:val="0"/>
              <w:marBottom w:val="50"/>
              <w:divBdr>
                <w:top w:val="none" w:sz="0" w:space="0" w:color="auto"/>
                <w:left w:val="none" w:sz="0" w:space="0" w:color="auto"/>
                <w:bottom w:val="none" w:sz="0" w:space="0" w:color="auto"/>
                <w:right w:val="none" w:sz="0" w:space="0" w:color="auto"/>
              </w:divBdr>
            </w:div>
          </w:divsChild>
        </w:div>
      </w:divsChild>
    </w:div>
    <w:div w:id="1479570880">
      <w:bodyDiv w:val="1"/>
      <w:marLeft w:val="0"/>
      <w:marRight w:val="0"/>
      <w:marTop w:val="0"/>
      <w:marBottom w:val="0"/>
      <w:divBdr>
        <w:top w:val="none" w:sz="0" w:space="0" w:color="auto"/>
        <w:left w:val="none" w:sz="0" w:space="0" w:color="auto"/>
        <w:bottom w:val="none" w:sz="0" w:space="0" w:color="auto"/>
        <w:right w:val="none" w:sz="0" w:space="0" w:color="auto"/>
      </w:divBdr>
    </w:div>
    <w:div w:id="1696422937">
      <w:bodyDiv w:val="1"/>
      <w:marLeft w:val="0"/>
      <w:marRight w:val="0"/>
      <w:marTop w:val="0"/>
      <w:marBottom w:val="0"/>
      <w:divBdr>
        <w:top w:val="none" w:sz="0" w:space="0" w:color="auto"/>
        <w:left w:val="none" w:sz="0" w:space="0" w:color="auto"/>
        <w:bottom w:val="none" w:sz="0" w:space="0" w:color="auto"/>
        <w:right w:val="none" w:sz="0" w:space="0" w:color="auto"/>
      </w:divBdr>
      <w:divsChild>
        <w:div w:id="851800808">
          <w:marLeft w:val="0"/>
          <w:marRight w:val="0"/>
          <w:marTop w:val="0"/>
          <w:marBottom w:val="0"/>
          <w:divBdr>
            <w:top w:val="none" w:sz="0" w:space="0" w:color="auto"/>
            <w:left w:val="none" w:sz="0" w:space="0" w:color="auto"/>
            <w:bottom w:val="none" w:sz="0" w:space="0" w:color="auto"/>
            <w:right w:val="none" w:sz="0" w:space="0" w:color="auto"/>
          </w:divBdr>
        </w:div>
      </w:divsChild>
    </w:div>
    <w:div w:id="1770273437">
      <w:bodyDiv w:val="1"/>
      <w:marLeft w:val="0"/>
      <w:marRight w:val="0"/>
      <w:marTop w:val="200"/>
      <w:marBottom w:val="200"/>
      <w:divBdr>
        <w:top w:val="none" w:sz="0" w:space="0" w:color="auto"/>
        <w:left w:val="none" w:sz="0" w:space="0" w:color="auto"/>
        <w:bottom w:val="none" w:sz="0" w:space="0" w:color="auto"/>
        <w:right w:val="none" w:sz="0" w:space="0" w:color="auto"/>
      </w:divBdr>
      <w:divsChild>
        <w:div w:id="663046839">
          <w:marLeft w:val="0"/>
          <w:marRight w:val="0"/>
          <w:marTop w:val="0"/>
          <w:marBottom w:val="0"/>
          <w:divBdr>
            <w:top w:val="single" w:sz="2" w:space="0" w:color="333333"/>
            <w:left w:val="single" w:sz="2" w:space="0" w:color="333333"/>
            <w:bottom w:val="single" w:sz="2" w:space="0" w:color="333333"/>
            <w:right w:val="single" w:sz="2" w:space="0" w:color="333333"/>
          </w:divBdr>
          <w:divsChild>
            <w:div w:id="1996374759">
              <w:marLeft w:val="0"/>
              <w:marRight w:val="0"/>
              <w:marTop w:val="100"/>
              <w:marBottom w:val="0"/>
              <w:divBdr>
                <w:top w:val="none" w:sz="0" w:space="0" w:color="auto"/>
                <w:left w:val="none" w:sz="0" w:space="0" w:color="auto"/>
                <w:bottom w:val="none" w:sz="0" w:space="0" w:color="auto"/>
                <w:right w:val="none" w:sz="0" w:space="0" w:color="auto"/>
              </w:divBdr>
              <w:divsChild>
                <w:div w:id="1940865502">
                  <w:marLeft w:val="0"/>
                  <w:marRight w:val="0"/>
                  <w:marTop w:val="0"/>
                  <w:marBottom w:val="0"/>
                  <w:divBdr>
                    <w:top w:val="none" w:sz="0" w:space="0" w:color="auto"/>
                    <w:left w:val="none" w:sz="0" w:space="0" w:color="auto"/>
                    <w:bottom w:val="none" w:sz="0" w:space="0" w:color="auto"/>
                    <w:right w:val="none" w:sz="0" w:space="0" w:color="auto"/>
                  </w:divBdr>
                  <w:divsChild>
                    <w:div w:id="87582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4847841">
      <w:bodyDiv w:val="1"/>
      <w:marLeft w:val="0"/>
      <w:marRight w:val="0"/>
      <w:marTop w:val="0"/>
      <w:marBottom w:val="0"/>
      <w:divBdr>
        <w:top w:val="none" w:sz="0" w:space="0" w:color="auto"/>
        <w:left w:val="none" w:sz="0" w:space="0" w:color="auto"/>
        <w:bottom w:val="none" w:sz="0" w:space="0" w:color="auto"/>
        <w:right w:val="none" w:sz="0" w:space="0" w:color="auto"/>
      </w:divBdr>
      <w:divsChild>
        <w:div w:id="1678269576">
          <w:marLeft w:val="0"/>
          <w:marRight w:val="0"/>
          <w:marTop w:val="0"/>
          <w:marBottom w:val="0"/>
          <w:divBdr>
            <w:top w:val="none" w:sz="0" w:space="0" w:color="auto"/>
            <w:left w:val="none" w:sz="0" w:space="0" w:color="auto"/>
            <w:bottom w:val="none" w:sz="0" w:space="0" w:color="auto"/>
            <w:right w:val="none" w:sz="0" w:space="0" w:color="auto"/>
          </w:divBdr>
          <w:divsChild>
            <w:div w:id="2014986974">
              <w:marLeft w:val="0"/>
              <w:marRight w:val="0"/>
              <w:marTop w:val="0"/>
              <w:marBottom w:val="0"/>
              <w:divBdr>
                <w:top w:val="none" w:sz="0" w:space="0" w:color="auto"/>
                <w:left w:val="none" w:sz="0" w:space="0" w:color="auto"/>
                <w:bottom w:val="none" w:sz="0" w:space="0" w:color="auto"/>
                <w:right w:val="none" w:sz="0" w:space="0" w:color="auto"/>
              </w:divBdr>
              <w:divsChild>
                <w:div w:id="1710106550">
                  <w:marLeft w:val="0"/>
                  <w:marRight w:val="0"/>
                  <w:marTop w:val="0"/>
                  <w:marBottom w:val="0"/>
                  <w:divBdr>
                    <w:top w:val="none" w:sz="0" w:space="0" w:color="auto"/>
                    <w:left w:val="single" w:sz="6" w:space="11" w:color="CDCDCD"/>
                    <w:bottom w:val="none" w:sz="0" w:space="0" w:color="auto"/>
                    <w:right w:val="single" w:sz="6" w:space="15" w:color="CDCDCD"/>
                  </w:divBdr>
                  <w:divsChild>
                    <w:div w:id="1308363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hyperlink" Target="mailto:inquire@tecsol.com.au" TargetMode="External"/><Relationship Id="rId76" Type="http://schemas.openxmlformats.org/officeDocument/2006/relationships/hyperlink" Target="mailto:enquiries@ability-world.com" TargetMode="External"/><Relationship Id="rId7" Type="http://schemas.openxmlformats.org/officeDocument/2006/relationships/endnotes" Target="endnotes.xml"/><Relationship Id="rId71" Type="http://schemas.openxmlformats.org/officeDocument/2006/relationships/hyperlink" Target="http://www.Zabonne.com" TargetMode="Externa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3.gif"/><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hyperlink" Target="mailto:Service-Unlimiter@Unlimiter.com.tw"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png"/><Relationship Id="rId10" Type="http://schemas.openxmlformats.org/officeDocument/2006/relationships/image" Target="http://www.cei.com.hk/body/WEEE6.jpg" TargetMode="Externa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hyperlink" Target="http://www.unlimiter.com.tw" TargetMode="External"/><Relationship Id="rId7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hyperlink" Target="http://www.technability.com.au" TargetMode="External"/><Relationship Id="rId77"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hyperlink" Target="mailto:sales@zabonne.com"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http://www.productsafetyzone.com/ce_logo.GIF"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hyperlink" Target="http://www.Zabonne.com" TargetMode="Externa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hyperlink" Target="mailto:technability@technability.com.au" TargetMode="External"/><Relationship Id="rId75" Type="http://schemas.openxmlformats.org/officeDocument/2006/relationships/hyperlink" Target="http://www.ability-world.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86FD27-536A-4A7B-B058-F6CB89EBE0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2154</TotalTime>
  <Pages>56</Pages>
  <Words>12162</Words>
  <Characters>69326</Characters>
  <Application>Microsoft Office Word</Application>
  <DocSecurity>0</DocSecurity>
  <Lines>577</Lines>
  <Paragraphs>162</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81326</CharactersWithSpaces>
  <SharedDoc>false</SharedDoc>
  <HLinks>
    <vt:vector size="18" baseType="variant">
      <vt:variant>
        <vt:i4>5963794</vt:i4>
      </vt:variant>
      <vt:variant>
        <vt:i4>0</vt:i4>
      </vt:variant>
      <vt:variant>
        <vt:i4>0</vt:i4>
      </vt:variant>
      <vt:variant>
        <vt:i4>5</vt:i4>
      </vt:variant>
      <vt:variant>
        <vt:lpwstr>http://www.talksense.weebly.com/</vt:lpwstr>
      </vt:variant>
      <vt:variant>
        <vt:lpwstr/>
      </vt:variant>
      <vt:variant>
        <vt:i4>7405591</vt:i4>
      </vt:variant>
      <vt:variant>
        <vt:i4>-1</vt:i4>
      </vt:variant>
      <vt:variant>
        <vt:i4>1093</vt:i4>
      </vt:variant>
      <vt:variant>
        <vt:i4>1</vt:i4>
      </vt:variant>
      <vt:variant>
        <vt:lpwstr>http://www.productsafetyzone.com/ce_logo.GIF</vt:lpwstr>
      </vt:variant>
      <vt:variant>
        <vt:lpwstr/>
      </vt:variant>
      <vt:variant>
        <vt:i4>5701702</vt:i4>
      </vt:variant>
      <vt:variant>
        <vt:i4>-1</vt:i4>
      </vt:variant>
      <vt:variant>
        <vt:i4>1094</vt:i4>
      </vt:variant>
      <vt:variant>
        <vt:i4>1</vt:i4>
      </vt:variant>
      <vt:variant>
        <vt:lpwstr>http://www.cei.com.hk/body/WEEE6.jpg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dc:creator>
  <cp:lastModifiedBy>Tony</cp:lastModifiedBy>
  <cp:revision>76</cp:revision>
  <dcterms:created xsi:type="dcterms:W3CDTF">2010-06-05T11:51:00Z</dcterms:created>
  <dcterms:modified xsi:type="dcterms:W3CDTF">2010-11-12T03:13:00Z</dcterms:modified>
</cp:coreProperties>
</file>